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D8" w:rsidRPr="00917876" w:rsidRDefault="005572D8" w:rsidP="005572D8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917876">
        <w:rPr>
          <w:b/>
          <w:sz w:val="27"/>
          <w:szCs w:val="27"/>
        </w:rPr>
        <w:t>Информация о</w:t>
      </w:r>
      <w:r>
        <w:rPr>
          <w:sz w:val="27"/>
          <w:szCs w:val="27"/>
        </w:rPr>
        <w:t xml:space="preserve"> </w:t>
      </w:r>
      <w:r>
        <w:rPr>
          <w:b/>
          <w:sz w:val="28"/>
          <w:szCs w:val="28"/>
        </w:rPr>
        <w:t>д</w:t>
      </w:r>
      <w:r w:rsidRPr="00917876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ом</w:t>
      </w:r>
      <w:r w:rsidRPr="00917876">
        <w:rPr>
          <w:b/>
          <w:sz w:val="28"/>
          <w:szCs w:val="28"/>
        </w:rPr>
        <w:t xml:space="preserve"> дорожно-транспортн</w:t>
      </w:r>
      <w:r>
        <w:rPr>
          <w:b/>
          <w:sz w:val="28"/>
          <w:szCs w:val="28"/>
        </w:rPr>
        <w:t>ом</w:t>
      </w:r>
      <w:r w:rsidRPr="00917876">
        <w:rPr>
          <w:b/>
          <w:sz w:val="28"/>
          <w:szCs w:val="28"/>
        </w:rPr>
        <w:t xml:space="preserve"> травматизм</w:t>
      </w:r>
      <w:r>
        <w:rPr>
          <w:b/>
          <w:sz w:val="28"/>
          <w:szCs w:val="28"/>
        </w:rPr>
        <w:t>е</w:t>
      </w:r>
    </w:p>
    <w:p w:rsidR="005572D8" w:rsidRDefault="005572D8" w:rsidP="005572D8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5572D8" w:rsidRPr="00917876" w:rsidRDefault="005572D8" w:rsidP="005572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По состоянию на 7 июля 2021 года на территории Пермского края зарегистрировано 110 дорожно-транспортных происшествий с участием несовершеннолетних в возрасте до 16 лет, в которых 10 детей погибло, 111 несовершеннолетних получили травмы. По сравнению с аналогичным периодом прошлого года количество ДТП с участием детей снизилось на 21,1% и на 25,9% меньше пострадало детей в результате ДТП, при этом на 250,0% увеличилось число погибших несовершеннолетних.</w:t>
      </w:r>
    </w:p>
    <w:p w:rsidR="005572D8" w:rsidRPr="00917876" w:rsidRDefault="005572D8" w:rsidP="005572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Особую тревогу вызывают дорожные происшествия по собственной неосторожности детей, так за отчетный период произошло 33 ДТП, в которых 6 детей погибло, 27 несовершеннолетних получили ранения.</w:t>
      </w:r>
    </w:p>
    <w:p w:rsidR="005572D8" w:rsidRPr="00917876" w:rsidRDefault="005572D8" w:rsidP="005572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Из 33 зарегистрированных ДТП, произошедших из-за нарушения ПДД РФ несовершеннолетними:</w:t>
      </w:r>
    </w:p>
    <w:p w:rsidR="005572D8" w:rsidRPr="00917876" w:rsidRDefault="005572D8" w:rsidP="005572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 xml:space="preserve">- в 2 случаях дети играли вблизи проезжей части (катались на тюбингах), возраст детей 9 и 11 лет (в </w:t>
      </w:r>
      <w:proofErr w:type="spellStart"/>
      <w:r w:rsidRPr="00917876">
        <w:rPr>
          <w:rFonts w:ascii="Times New Roman" w:hAnsi="Times New Roman" w:cs="Times New Roman"/>
          <w:sz w:val="28"/>
          <w:szCs w:val="28"/>
        </w:rPr>
        <w:t>Чернушинском</w:t>
      </w:r>
      <w:proofErr w:type="spellEnd"/>
      <w:r w:rsidRPr="00917876">
        <w:rPr>
          <w:rFonts w:ascii="Times New Roman" w:hAnsi="Times New Roman" w:cs="Times New Roman"/>
          <w:sz w:val="28"/>
          <w:szCs w:val="28"/>
        </w:rPr>
        <w:t xml:space="preserve"> ГО ребенок погиб в возрасте 9 лет);</w:t>
      </w:r>
    </w:p>
    <w:p w:rsidR="005572D8" w:rsidRPr="00917876" w:rsidRDefault="005572D8" w:rsidP="005572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- в 4 случаях дети переходили проезжую часть на запрещающий сигнал светофора, возраст детей: 9, 10, 11 и 13 лет (в Индустриальном районе г. Перми ребенок погиб в возрасте 9 лет);</w:t>
      </w:r>
    </w:p>
    <w:p w:rsidR="005572D8" w:rsidRPr="00917876" w:rsidRDefault="005572D8" w:rsidP="005572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- в 19 ДТП дети-пешеходы двигались по краю проезжей части по ходу движения транспортных средств или переходили проезжую часть в неустановленном, возраст детей: 3 года, 6-11, 13 и 15 лет (ребенок погиб в Кунгурском муниципальном округе в возрасте 14 лет);</w:t>
      </w:r>
    </w:p>
    <w:p w:rsidR="005572D8" w:rsidRPr="00917876" w:rsidRDefault="005572D8" w:rsidP="005572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 xml:space="preserve">- в 8 ДТП несовершеннолетние участники дорожного движения пересекали проезжую часть на велосипеде справа налево по ходу движения транспортных средств, возраст детей: 8, 10 и 13 лет (дети погибли в </w:t>
      </w:r>
      <w:proofErr w:type="spellStart"/>
      <w:r w:rsidRPr="00917876">
        <w:rPr>
          <w:rFonts w:ascii="Times New Roman" w:hAnsi="Times New Roman" w:cs="Times New Roman"/>
          <w:sz w:val="28"/>
          <w:szCs w:val="28"/>
        </w:rPr>
        <w:t>Кизеловском</w:t>
      </w:r>
      <w:proofErr w:type="spellEnd"/>
      <w:r w:rsidRPr="00917876">
        <w:rPr>
          <w:rFonts w:ascii="Times New Roman" w:hAnsi="Times New Roman" w:cs="Times New Roman"/>
          <w:sz w:val="28"/>
          <w:szCs w:val="28"/>
        </w:rPr>
        <w:t xml:space="preserve"> городском округе в возрасте 13 лет, </w:t>
      </w:r>
      <w:proofErr w:type="spellStart"/>
      <w:r w:rsidRPr="00917876">
        <w:rPr>
          <w:rFonts w:ascii="Times New Roman" w:hAnsi="Times New Roman" w:cs="Times New Roman"/>
          <w:sz w:val="28"/>
          <w:szCs w:val="28"/>
        </w:rPr>
        <w:t>Чернушинском</w:t>
      </w:r>
      <w:proofErr w:type="spellEnd"/>
      <w:r w:rsidRPr="00917876">
        <w:rPr>
          <w:rFonts w:ascii="Times New Roman" w:hAnsi="Times New Roman" w:cs="Times New Roman"/>
          <w:sz w:val="28"/>
          <w:szCs w:val="28"/>
        </w:rPr>
        <w:t xml:space="preserve"> городском округе в возрасте 12 лет, </w:t>
      </w:r>
      <w:proofErr w:type="spellStart"/>
      <w:r w:rsidRPr="00917876">
        <w:rPr>
          <w:rFonts w:ascii="Times New Roman" w:hAnsi="Times New Roman" w:cs="Times New Roman"/>
          <w:sz w:val="28"/>
          <w:szCs w:val="28"/>
        </w:rPr>
        <w:t>Куединском</w:t>
      </w:r>
      <w:proofErr w:type="spellEnd"/>
      <w:r w:rsidRPr="00917876">
        <w:rPr>
          <w:rFonts w:ascii="Times New Roman" w:hAnsi="Times New Roman" w:cs="Times New Roman"/>
          <w:sz w:val="28"/>
          <w:szCs w:val="28"/>
        </w:rPr>
        <w:t xml:space="preserve"> муниципальном районе в возрасте 12 лет).</w:t>
      </w:r>
    </w:p>
    <w:p w:rsidR="005572D8" w:rsidRPr="00917876" w:rsidRDefault="005572D8" w:rsidP="005572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876">
        <w:rPr>
          <w:rFonts w:ascii="Times New Roman" w:hAnsi="Times New Roman" w:cs="Times New Roman"/>
          <w:sz w:val="28"/>
          <w:szCs w:val="28"/>
        </w:rPr>
        <w:t xml:space="preserve">Из-за нарушений ПДД РФ водителями транспортных средств зарегистрировано 77 дорожных происшествий с участием детей (70,5% от общего числа ДТП с детьми), травмы получили 84 несовершеннолетних, 4 ребенка погибло (в Пермском районе погиб ребенок в возрасте 8 лет, в </w:t>
      </w:r>
      <w:proofErr w:type="spellStart"/>
      <w:r w:rsidRPr="00917876">
        <w:rPr>
          <w:rFonts w:ascii="Times New Roman" w:hAnsi="Times New Roman" w:cs="Times New Roman"/>
          <w:sz w:val="28"/>
          <w:szCs w:val="28"/>
        </w:rPr>
        <w:t>Сивинском</w:t>
      </w:r>
      <w:proofErr w:type="spellEnd"/>
      <w:r w:rsidRPr="00917876">
        <w:rPr>
          <w:rFonts w:ascii="Times New Roman" w:hAnsi="Times New Roman" w:cs="Times New Roman"/>
          <w:sz w:val="28"/>
          <w:szCs w:val="28"/>
        </w:rPr>
        <w:t xml:space="preserve"> районе ребенок в возрасте 15 лет, в </w:t>
      </w:r>
      <w:proofErr w:type="spellStart"/>
      <w:r w:rsidRPr="00917876">
        <w:rPr>
          <w:rFonts w:ascii="Times New Roman" w:hAnsi="Times New Roman" w:cs="Times New Roman"/>
          <w:sz w:val="28"/>
          <w:szCs w:val="28"/>
        </w:rPr>
        <w:t>Кудымкарском</w:t>
      </w:r>
      <w:proofErr w:type="spellEnd"/>
      <w:r w:rsidRPr="00917876">
        <w:rPr>
          <w:rFonts w:ascii="Times New Roman" w:hAnsi="Times New Roman" w:cs="Times New Roman"/>
          <w:sz w:val="28"/>
          <w:szCs w:val="28"/>
        </w:rPr>
        <w:t xml:space="preserve"> районе в возрасте 15 лет, в </w:t>
      </w:r>
      <w:proofErr w:type="spellStart"/>
      <w:r w:rsidRPr="00917876">
        <w:rPr>
          <w:rFonts w:ascii="Times New Roman" w:hAnsi="Times New Roman" w:cs="Times New Roman"/>
          <w:sz w:val="28"/>
          <w:szCs w:val="28"/>
        </w:rPr>
        <w:t>Суксунском</w:t>
      </w:r>
      <w:proofErr w:type="spellEnd"/>
      <w:r w:rsidRPr="00917876">
        <w:rPr>
          <w:rFonts w:ascii="Times New Roman" w:hAnsi="Times New Roman" w:cs="Times New Roman"/>
          <w:sz w:val="28"/>
          <w:szCs w:val="28"/>
        </w:rPr>
        <w:t xml:space="preserve"> районе погиб ребенок в возрасте 15</w:t>
      </w:r>
      <w:proofErr w:type="gramEnd"/>
      <w:r w:rsidRPr="00917876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5572D8" w:rsidRPr="00917876" w:rsidRDefault="005572D8" w:rsidP="005572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Основными причинами зарегистрированных дорожных происшествий с участием детей из-за нарушений ПДД водителями ТС стали: в 24,3% случаев ДТП - несоответствие скорости конкретным условиям движения, в 24,3% - несоблюдение очередности проезда, в 17,6% - нарушение правил проезда пешеходного перехода.</w:t>
      </w:r>
    </w:p>
    <w:p w:rsidR="005572D8" w:rsidRPr="00917876" w:rsidRDefault="005572D8" w:rsidP="005572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 xml:space="preserve">В том числе зарегистрировано 15 дорожных происшествий с участием детей–велосипедистов, в результате которых 2 несовершеннолетних погибло и 13 несовершеннолетних велосипедистов пострадали. Чаще всего дети пересекали проезжую часть на запрещающий сигнал светофора; не </w:t>
      </w:r>
      <w:r w:rsidRPr="00917876">
        <w:rPr>
          <w:rFonts w:ascii="Times New Roman" w:hAnsi="Times New Roman" w:cs="Times New Roman"/>
          <w:sz w:val="28"/>
          <w:szCs w:val="28"/>
        </w:rPr>
        <w:lastRenderedPageBreak/>
        <w:t>выполняли требования по обеспечению безопасности при начале движения; не соблюдали правила очередности проезда; пересекали проезжую часть по пешеходному переходу, не спешившись с велосипеда; в 1 случае ребенок управлял велосипедом с неисправной тормозной системой.</w:t>
      </w:r>
    </w:p>
    <w:p w:rsidR="005572D8" w:rsidRPr="00917876" w:rsidRDefault="005572D8" w:rsidP="005572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С начала года на дорогах Пермского края погибло 10 детей.</w:t>
      </w:r>
    </w:p>
    <w:p w:rsidR="005572D8" w:rsidRPr="00917876" w:rsidRDefault="005572D8" w:rsidP="005572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 xml:space="preserve">Больше половины смертельных аварий (60%) произошли по неосторожности самих несовершеннолетних. Более всего уязвимы дети-пешеходы и дети-велосипедисты. Роковыми ошибками для детей стали: переход дороги в неположенном месте, игра на проезжей части, переход дороги на запрещающий сигнал светофора, нарушение Правил для велосипедистов (выезд детей на дороги общего пользования младше 14 лет, пересечение проезжей </w:t>
      </w:r>
      <w:proofErr w:type="gramStart"/>
      <w:r w:rsidRPr="00917876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917876">
        <w:rPr>
          <w:rFonts w:ascii="Times New Roman" w:hAnsi="Times New Roman" w:cs="Times New Roman"/>
          <w:sz w:val="28"/>
          <w:szCs w:val="28"/>
        </w:rPr>
        <w:t xml:space="preserve"> не спешившись с велосипеда, нарушение правил перестроения).</w:t>
      </w:r>
    </w:p>
    <w:p w:rsidR="005572D8" w:rsidRPr="00917876" w:rsidRDefault="005572D8" w:rsidP="005572D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917876">
        <w:rPr>
          <w:sz w:val="28"/>
          <w:szCs w:val="28"/>
        </w:rPr>
        <w:t xml:space="preserve">На сегодняшний день на территории </w:t>
      </w:r>
      <w:proofErr w:type="spellStart"/>
      <w:r w:rsidRPr="00917876">
        <w:rPr>
          <w:sz w:val="28"/>
          <w:szCs w:val="28"/>
        </w:rPr>
        <w:t>Верещагинского</w:t>
      </w:r>
      <w:proofErr w:type="spellEnd"/>
      <w:r w:rsidRPr="00917876">
        <w:rPr>
          <w:sz w:val="28"/>
          <w:szCs w:val="28"/>
        </w:rPr>
        <w:t xml:space="preserve"> округа зарегистрировано два дорожно-транспортных происшествия с пострадавшими детьми - пешеходами. Как это ни печально, но оба ДТП с детьми произошли по причине не соблюдения ими правил поведения на дороге.   </w:t>
      </w:r>
    </w:p>
    <w:p w:rsidR="006E1910" w:rsidRDefault="006E1910">
      <w:bookmarkStart w:id="0" w:name="_GoBack"/>
      <w:bookmarkEnd w:id="0"/>
    </w:p>
    <w:sectPr w:rsidR="006E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36"/>
    <w:rsid w:val="005572D8"/>
    <w:rsid w:val="006E1910"/>
    <w:rsid w:val="00825436"/>
    <w:rsid w:val="00C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5572D8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57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572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7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5572D8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57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572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2021-08-05T04:55:00Z</dcterms:created>
  <dcterms:modified xsi:type="dcterms:W3CDTF">2021-08-05T04:55:00Z</dcterms:modified>
</cp:coreProperties>
</file>