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5B" w:rsidRPr="006E210E" w:rsidRDefault="00812F5B" w:rsidP="00812F5B">
      <w:pPr>
        <w:tabs>
          <w:tab w:val="left" w:pos="1080"/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9525</wp:posOffset>
            </wp:positionV>
            <wp:extent cx="737235" cy="6667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10E"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  <w:t>Пермский государственный национальный исследовательский университет</w:t>
      </w:r>
    </w:p>
    <w:p w:rsidR="00812F5B" w:rsidRPr="006E210E" w:rsidRDefault="00812F5B" w:rsidP="00812F5B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</w:pPr>
      <w:r w:rsidRPr="006E210E"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  <w:t>Региональный институт непрерывного образования</w:t>
      </w:r>
    </w:p>
    <w:p w:rsidR="00812F5B" w:rsidRDefault="00812F5B" w:rsidP="00812F5B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</w:pPr>
      <w:r w:rsidRPr="006E210E"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  <w:t>Педагогический факультет</w:t>
      </w:r>
    </w:p>
    <w:p w:rsidR="00925594" w:rsidRDefault="00925594" w:rsidP="00812F5B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</w:pPr>
    </w:p>
    <w:p w:rsidR="00925594" w:rsidRPr="006E210E" w:rsidRDefault="00925594" w:rsidP="00812F5B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F5B" w:rsidRPr="006E210E" w:rsidRDefault="00812F5B" w:rsidP="00812F5B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6E210E">
        <w:rPr>
          <w:rFonts w:ascii="Times New Roman" w:hAnsi="Times New Roman"/>
          <w:b/>
          <w:sz w:val="28"/>
          <w:szCs w:val="28"/>
        </w:rPr>
        <w:t xml:space="preserve">План курсов </w:t>
      </w:r>
      <w:r w:rsidR="00C67572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  <w:r w:rsidRPr="006E210E">
        <w:rPr>
          <w:rFonts w:ascii="Times New Roman" w:hAnsi="Times New Roman"/>
          <w:b/>
          <w:sz w:val="28"/>
          <w:szCs w:val="28"/>
        </w:rPr>
        <w:t xml:space="preserve"> работников системы образования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946"/>
        <w:gridCol w:w="992"/>
      </w:tblGrid>
      <w:tr w:rsidR="00C43338" w:rsidRPr="008D1F76" w:rsidTr="00925594">
        <w:trPr>
          <w:trHeight w:val="10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338" w:rsidRPr="008D1F76" w:rsidRDefault="00C67572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07.04.2022-19.08.2022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8" w:rsidRPr="000343B8" w:rsidRDefault="001C60BE" w:rsidP="00D74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8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  <w:p w:rsidR="00C43338" w:rsidRPr="008D1F76" w:rsidRDefault="00C43338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C43338" w:rsidRPr="008D1F76" w:rsidTr="00925594">
        <w:trPr>
          <w:trHeight w:val="66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07.04.2022-19.08.2022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338" w:rsidRPr="001C60BE" w:rsidRDefault="001C60BE" w:rsidP="00D74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  <w:r w:rsidR="00C4333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43338" w:rsidRPr="008D1F76" w:rsidTr="00925594">
        <w:trPr>
          <w:trHeight w:val="7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19.05.2022-09.09.2022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338" w:rsidRPr="000343B8" w:rsidRDefault="001C60BE" w:rsidP="00D74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кадетского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  <w:r w:rsidR="00C4333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43338" w:rsidRPr="008D1F76" w:rsidTr="00925594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27.06.2022-07.10.2022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38" w:rsidRPr="000343B8" w:rsidRDefault="001C60BE" w:rsidP="00D74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Менеджмент образования: цифровая трансформация современной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38" w:rsidRPr="008D1F76" w:rsidRDefault="001C60BE" w:rsidP="00D7488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 часов</w:t>
            </w:r>
          </w:p>
        </w:tc>
      </w:tr>
    </w:tbl>
    <w:p w:rsidR="00812F5B" w:rsidRDefault="00812F5B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12F5B" w:rsidRDefault="00812F5B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25594" w:rsidRDefault="00925594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12F5B" w:rsidRPr="006E210E" w:rsidRDefault="00812F5B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Н</w:t>
      </w:r>
      <w:r w:rsidRPr="006E210E">
        <w:rPr>
          <w:rFonts w:ascii="Times New Roman" w:hAnsi="Times New Roman"/>
          <w:b/>
          <w:bCs/>
          <w:caps/>
          <w:sz w:val="24"/>
          <w:szCs w:val="24"/>
          <w:lang w:eastAsia="ru-RU"/>
        </w:rPr>
        <w:t>аши контакты:</w:t>
      </w:r>
    </w:p>
    <w:p w:rsidR="00812F5B" w:rsidRPr="006E210E" w:rsidRDefault="00812F5B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г. Пермь, ул. </w:t>
      </w:r>
      <w:proofErr w:type="spellStart"/>
      <w:r w:rsidRPr="006E210E">
        <w:rPr>
          <w:rFonts w:ascii="Times New Roman" w:hAnsi="Times New Roman"/>
          <w:bCs/>
          <w:sz w:val="24"/>
          <w:szCs w:val="24"/>
          <w:lang w:eastAsia="ru-RU"/>
        </w:rPr>
        <w:t>Генкеля</w:t>
      </w:r>
      <w:proofErr w:type="spellEnd"/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, 5а (кор.3.каб. </w:t>
      </w:r>
      <w:r w:rsidR="00925594">
        <w:rPr>
          <w:rFonts w:ascii="Times New Roman" w:hAnsi="Times New Roman"/>
          <w:bCs/>
          <w:sz w:val="24"/>
          <w:szCs w:val="24"/>
          <w:lang w:eastAsia="ru-RU"/>
        </w:rPr>
        <w:t>113</w:t>
      </w:r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</w:p>
    <w:p w:rsidR="00812F5B" w:rsidRPr="006E210E" w:rsidRDefault="00812F5B" w:rsidP="00812F5B">
      <w:pPr>
        <w:spacing w:after="0" w:line="240" w:lineRule="auto"/>
        <w:ind w:left="-180" w:righ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E210E">
        <w:rPr>
          <w:rFonts w:ascii="Times New Roman" w:hAnsi="Times New Roman"/>
          <w:b/>
          <w:bCs/>
          <w:sz w:val="24"/>
          <w:szCs w:val="24"/>
          <w:lang w:eastAsia="ru-RU"/>
        </w:rPr>
        <w:t>8(342) 2-396-680</w:t>
      </w:r>
    </w:p>
    <w:p w:rsidR="00812F5B" w:rsidRPr="006E210E" w:rsidRDefault="00812F5B" w:rsidP="00812F5B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hanging="4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5" w:history="1">
        <w:r w:rsidRPr="006E210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http://pedagogi.psu.ru/</w:t>
        </w:r>
      </w:hyperlink>
    </w:p>
    <w:p w:rsidR="00812F5B" w:rsidRPr="006E210E" w:rsidRDefault="00812F5B" w:rsidP="00812F5B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hanging="413"/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  <w:proofErr w:type="spellStart"/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6E210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https://vk.com/pedfakultet</w:t>
        </w:r>
      </w:hyperlink>
    </w:p>
    <w:p w:rsidR="00D56202" w:rsidRPr="00133F5C" w:rsidRDefault="00812F5B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Эл. адрес: </w:t>
      </w:r>
      <w:hyperlink r:id="rId7" w:history="1"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pedagogika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-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psu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33F5C" w:rsidRP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Default="00133F5C" w:rsidP="00812F5B">
      <w:pPr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</w:p>
    <w:p w:rsidR="00133F5C" w:rsidRPr="006E210E" w:rsidRDefault="00133F5C" w:rsidP="00133F5C">
      <w:pPr>
        <w:tabs>
          <w:tab w:val="left" w:pos="1080"/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49BACFA" wp14:editId="1347E9BC">
            <wp:simplePos x="0" y="0"/>
            <wp:positionH relativeFrom="column">
              <wp:posOffset>923925</wp:posOffset>
            </wp:positionH>
            <wp:positionV relativeFrom="paragraph">
              <wp:posOffset>9525</wp:posOffset>
            </wp:positionV>
            <wp:extent cx="737235" cy="666750"/>
            <wp:effectExtent l="0" t="0" r="571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DE8EF6" wp14:editId="1D1F6004">
            <wp:simplePos x="0" y="0"/>
            <wp:positionH relativeFrom="page">
              <wp:posOffset>443865</wp:posOffset>
            </wp:positionH>
            <wp:positionV relativeFrom="page">
              <wp:posOffset>236855</wp:posOffset>
            </wp:positionV>
            <wp:extent cx="711835" cy="71183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10E"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  <w:t>Пермский государственный национальный исследовательский университет</w:t>
      </w:r>
    </w:p>
    <w:p w:rsidR="00133F5C" w:rsidRPr="006E210E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</w:pPr>
      <w:r w:rsidRPr="006E210E"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  <w:t>Региональный институт непрерывного образования</w:t>
      </w:r>
    </w:p>
    <w:p w:rsidR="00133F5C" w:rsidRPr="006E210E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  <w:t>Педагогический факультет</w:t>
      </w:r>
    </w:p>
    <w:p w:rsidR="00133F5C" w:rsidRDefault="00133F5C" w:rsidP="00133F5C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F5C" w:rsidRPr="006E210E" w:rsidRDefault="00133F5C" w:rsidP="00133F5C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6E210E">
        <w:rPr>
          <w:rFonts w:ascii="Times New Roman" w:hAnsi="Times New Roman"/>
          <w:b/>
          <w:sz w:val="28"/>
          <w:szCs w:val="28"/>
        </w:rPr>
        <w:t xml:space="preserve">План курсов </w:t>
      </w:r>
      <w:r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Pr="006E210E">
        <w:rPr>
          <w:rFonts w:ascii="Times New Roman" w:hAnsi="Times New Roman"/>
          <w:b/>
          <w:sz w:val="28"/>
          <w:szCs w:val="28"/>
        </w:rPr>
        <w:t xml:space="preserve"> работников системы </w:t>
      </w:r>
      <w:r>
        <w:rPr>
          <w:rFonts w:ascii="Times New Roman" w:hAnsi="Times New Roman"/>
          <w:b/>
          <w:sz w:val="28"/>
          <w:szCs w:val="28"/>
        </w:rPr>
        <w:t>общего</w:t>
      </w:r>
      <w:r w:rsidRPr="006E21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229"/>
        <w:gridCol w:w="851"/>
      </w:tblGrid>
      <w:tr w:rsidR="00133F5C" w:rsidRPr="008D1F76" w:rsidTr="008E0EDA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133F5C" w:rsidRPr="008D1F76" w:rsidTr="008E0E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21.03.2022-25.03.2022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Эффективные формы и методы формирования читательских компетенций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133F5C" w:rsidRPr="008D1F76" w:rsidTr="008E0E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21.03.2022-25.03.2022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в начальном общем образовании как актуальный результат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 часа</w:t>
            </w:r>
          </w:p>
        </w:tc>
      </w:tr>
      <w:tr w:rsidR="00133F5C" w:rsidRPr="008D1F76" w:rsidTr="008E0ED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21.06.2022-24.06.2022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 в начальном общем образовании как элемент функциональной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133F5C" w:rsidRPr="008D1F76" w:rsidTr="008E0EDA">
        <w:trPr>
          <w:trHeight w:val="663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и среднее общее образование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24.03.2022-01.04.2022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64396E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Soft</w:t>
            </w:r>
            <w:r w:rsidRPr="0064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Pr="0064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Hard</w:t>
            </w:r>
            <w:r w:rsidRPr="0064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Pr="0064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образовательном пространстве современной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24.03.2022-01.04.2022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школьников как показатель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24.03.2022-01.04.2022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64396E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Международные исследования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  <w:r w:rsidRPr="0064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индикатор качества 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28.03.2022-08.04.2022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«перевернутый класс» - инновационная модель обучения 21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661316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28.03.2022-31.0</w:t>
            </w:r>
            <w:r w:rsidR="006613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формы взаимодействия с обучающимися: технологии парной, групповой и командной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11.04.2022-21.04.2022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профессионального самоопределения школьников в современной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11.04.2022-21.04.2022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и социализация обучающихся в условиях реализации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19.04.2022-27.04.2022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 в контексте поправок Закона об образовании 273-ФЗ: технологии и 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25.04.2022-28.04.2022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роль педагога в условиях цифровой трансформации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25.04.2022-28.04.2022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9D69E9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формат взаимодействия с родителями и законными представителями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</w:p>
        </w:tc>
      </w:tr>
      <w:tr w:rsidR="00133F5C" w:rsidRPr="008D1F76" w:rsidTr="008E0EDA">
        <w:trPr>
          <w:trHeight w:val="697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11.04.2022-22.04.2022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Педагог-библиотекарь: информационно-коммуникационные технологии библиотечной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12.05.2022-31.05.2022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Современная педагогика: образовательная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преподавании ИЗО и МХК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06.06.2022-24.06.2022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 часов</w:t>
            </w:r>
          </w:p>
        </w:tc>
      </w:tr>
    </w:tbl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Default="00133F5C" w:rsidP="00812F5B">
      <w:pPr>
        <w:jc w:val="center"/>
      </w:pPr>
    </w:p>
    <w:p w:rsidR="00133F5C" w:rsidRPr="006E210E" w:rsidRDefault="00133F5C" w:rsidP="00133F5C">
      <w:pPr>
        <w:tabs>
          <w:tab w:val="left" w:pos="1080"/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B308C48" wp14:editId="00827F2D">
            <wp:simplePos x="0" y="0"/>
            <wp:positionH relativeFrom="column">
              <wp:posOffset>923925</wp:posOffset>
            </wp:positionH>
            <wp:positionV relativeFrom="paragraph">
              <wp:posOffset>9525</wp:posOffset>
            </wp:positionV>
            <wp:extent cx="737235" cy="66675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10E">
        <w:rPr>
          <w:rFonts w:ascii="Times New Roman" w:eastAsia="Times New Roman" w:hAnsi="Times New Roman"/>
          <w:b/>
          <w:bCs/>
          <w:color w:val="761B1A"/>
          <w:sz w:val="20"/>
          <w:szCs w:val="20"/>
          <w:lang w:eastAsia="ru-RU"/>
        </w:rPr>
        <w:t>Пермский государственный национальный исследовательский университет</w:t>
      </w:r>
    </w:p>
    <w:p w:rsidR="00133F5C" w:rsidRPr="006E210E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</w:pPr>
      <w:r w:rsidRPr="006E210E">
        <w:rPr>
          <w:rFonts w:ascii="Times New Roman" w:eastAsia="Times New Roman" w:hAnsi="Times New Roman"/>
          <w:b/>
          <w:bCs/>
          <w:color w:val="761B1A"/>
          <w:sz w:val="28"/>
          <w:szCs w:val="28"/>
          <w:lang w:eastAsia="ru-RU"/>
        </w:rPr>
        <w:t>Региональный институт непрерывного образования</w:t>
      </w:r>
    </w:p>
    <w:p w:rsidR="00133F5C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</w:pPr>
      <w:r w:rsidRPr="006E210E"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  <w:t>Педагогический факультет</w:t>
      </w:r>
    </w:p>
    <w:p w:rsidR="00133F5C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761B1A"/>
          <w:sz w:val="32"/>
          <w:szCs w:val="32"/>
          <w:lang w:eastAsia="ru-RU"/>
        </w:rPr>
      </w:pPr>
    </w:p>
    <w:p w:rsidR="00133F5C" w:rsidRPr="006E210E" w:rsidRDefault="00133F5C" w:rsidP="00133F5C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3F5C" w:rsidRPr="006E210E" w:rsidRDefault="00133F5C" w:rsidP="00133F5C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6E210E">
        <w:rPr>
          <w:rFonts w:ascii="Times New Roman" w:hAnsi="Times New Roman"/>
          <w:b/>
          <w:sz w:val="28"/>
          <w:szCs w:val="28"/>
        </w:rPr>
        <w:t xml:space="preserve">План курсов </w:t>
      </w:r>
      <w:r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Pr="006E210E">
        <w:rPr>
          <w:rFonts w:ascii="Times New Roman" w:hAnsi="Times New Roman"/>
          <w:b/>
          <w:sz w:val="28"/>
          <w:szCs w:val="28"/>
        </w:rPr>
        <w:t xml:space="preserve"> работников системы дошкольного образования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946"/>
        <w:gridCol w:w="992"/>
      </w:tblGrid>
      <w:tr w:rsidR="00133F5C" w:rsidRPr="008D1F76" w:rsidTr="008E0EDA">
        <w:trPr>
          <w:trHeight w:val="10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21.03.2022-29.03.2022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Pr="000343B8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музей в дошкольной образовательной организации: обновление содержания образовательно-воспитательного процесса в условиях реализации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66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28.03.2022-04.04.2022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5C" w:rsidRPr="000343B8" w:rsidRDefault="00133F5C" w:rsidP="008E0ED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технологии в физическом развитии дошкольников и их применение в условиях ФГОС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05.04.2022-19.04.2022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«Робототехника» в детском саду как средство развития познавательно-конструктивных умений детей в дошкольной образовательной организации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10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11.04.2022-18.04.2022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Pr="000343B8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сопровождения детей с ОВЗ и инвалидностью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14.04.2022-27.04.2022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«Робототехника» в детском саду как средство развития познавательно-конструктивных умений детей в дошкольной образовательной организации (повышенный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 часа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22.04.2022-29.04.2022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любви к родному краю через музейную педагогику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16.05.2022-24.05.2022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информационно-коммуникационных компетенций педагога дошкольной образовательной организации. Информатизация современного образовательного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16.05.2022-24.05.2022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Pr="00C43338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уровне дошкольного образования: визуализация информации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mind</w:t>
            </w:r>
            <w:r w:rsidRPr="00C43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maps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коллаж,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7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06.06.2022-14.06.2022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5C" w:rsidRPr="000343B8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к школьному обучению в условиях функционирования образовательных конгломератов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часов</w:t>
            </w:r>
          </w:p>
        </w:tc>
      </w:tr>
      <w:tr w:rsidR="00133F5C" w:rsidRPr="008D1F76" w:rsidTr="008E0EDA">
        <w:trPr>
          <w:trHeight w:val="3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15.06.2022-20.06.2022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F5C" w:rsidRPr="000343B8" w:rsidRDefault="00133F5C" w:rsidP="008E0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проведения образовательных мероприятий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процесса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C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 </w:t>
            </w:r>
          </w:p>
          <w:p w:rsidR="00133F5C" w:rsidRPr="008D1F76" w:rsidRDefault="00133F5C" w:rsidP="008E0EDA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</w:tc>
      </w:tr>
    </w:tbl>
    <w:p w:rsidR="00133F5C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33F5C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33F5C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33F5C" w:rsidRPr="006E210E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>Н</w:t>
      </w:r>
      <w:r w:rsidRPr="006E210E">
        <w:rPr>
          <w:rFonts w:ascii="Times New Roman" w:hAnsi="Times New Roman"/>
          <w:b/>
          <w:bCs/>
          <w:caps/>
          <w:sz w:val="24"/>
          <w:szCs w:val="24"/>
          <w:lang w:eastAsia="ru-RU"/>
        </w:rPr>
        <w:t>аши контакты:</w:t>
      </w:r>
    </w:p>
    <w:p w:rsidR="00133F5C" w:rsidRPr="006E210E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г. Пермь, ул. </w:t>
      </w:r>
      <w:proofErr w:type="spellStart"/>
      <w:r w:rsidRPr="006E210E">
        <w:rPr>
          <w:rFonts w:ascii="Times New Roman" w:hAnsi="Times New Roman"/>
          <w:bCs/>
          <w:sz w:val="24"/>
          <w:szCs w:val="24"/>
          <w:lang w:eastAsia="ru-RU"/>
        </w:rPr>
        <w:t>Генкеля</w:t>
      </w:r>
      <w:proofErr w:type="spellEnd"/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, 5а (кор.3.каб. </w:t>
      </w:r>
      <w:r>
        <w:rPr>
          <w:rFonts w:ascii="Times New Roman" w:hAnsi="Times New Roman"/>
          <w:bCs/>
          <w:sz w:val="24"/>
          <w:szCs w:val="24"/>
          <w:lang w:eastAsia="ru-RU"/>
        </w:rPr>
        <w:t>113</w:t>
      </w:r>
      <w:r w:rsidRPr="006E210E">
        <w:rPr>
          <w:rFonts w:ascii="Times New Roman" w:hAnsi="Times New Roman"/>
          <w:bCs/>
          <w:sz w:val="24"/>
          <w:szCs w:val="24"/>
          <w:lang w:eastAsia="ru-RU"/>
        </w:rPr>
        <w:t xml:space="preserve">), </w:t>
      </w:r>
    </w:p>
    <w:p w:rsidR="00133F5C" w:rsidRPr="006E210E" w:rsidRDefault="00133F5C" w:rsidP="00133F5C">
      <w:pPr>
        <w:spacing w:after="0" w:line="240" w:lineRule="auto"/>
        <w:ind w:left="-180" w:righ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E210E">
        <w:rPr>
          <w:rFonts w:ascii="Times New Roman" w:hAnsi="Times New Roman"/>
          <w:b/>
          <w:bCs/>
          <w:sz w:val="24"/>
          <w:szCs w:val="24"/>
          <w:lang w:eastAsia="ru-RU"/>
        </w:rPr>
        <w:t>8(342) 2-396-680</w:t>
      </w:r>
    </w:p>
    <w:p w:rsidR="00133F5C" w:rsidRPr="006E210E" w:rsidRDefault="00133F5C" w:rsidP="00133F5C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hanging="4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9" w:history="1">
        <w:r w:rsidRPr="006E210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http://pedagogi.psu.ru/</w:t>
        </w:r>
      </w:hyperlink>
    </w:p>
    <w:p w:rsidR="00133F5C" w:rsidRPr="006E210E" w:rsidRDefault="00133F5C" w:rsidP="00133F5C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hanging="413"/>
        <w:jc w:val="center"/>
        <w:rPr>
          <w:rFonts w:ascii="Times New Roman" w:eastAsia="Times New Roman" w:hAnsi="Times New Roman"/>
          <w:color w:val="0563C1"/>
          <w:sz w:val="24"/>
          <w:szCs w:val="24"/>
          <w:u w:val="single"/>
          <w:lang w:eastAsia="ru-RU"/>
        </w:rPr>
      </w:pPr>
      <w:proofErr w:type="spellStart"/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6E210E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https://vk.com/pedfakultet</w:t>
        </w:r>
      </w:hyperlink>
    </w:p>
    <w:p w:rsidR="00133F5C" w:rsidRDefault="00133F5C" w:rsidP="00133F5C">
      <w:pPr>
        <w:jc w:val="center"/>
      </w:pPr>
      <w:r w:rsidRPr="006E210E">
        <w:rPr>
          <w:rFonts w:ascii="Times New Roman" w:eastAsia="Times New Roman" w:hAnsi="Times New Roman"/>
          <w:sz w:val="24"/>
          <w:szCs w:val="24"/>
          <w:lang w:eastAsia="ru-RU"/>
        </w:rPr>
        <w:t xml:space="preserve">Эл. адрес: </w:t>
      </w:r>
      <w:hyperlink r:id="rId11" w:history="1"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pedagogika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-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psu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8D1F7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33F5C" w:rsidRPr="00133F5C" w:rsidRDefault="00133F5C" w:rsidP="00812F5B">
      <w:pPr>
        <w:jc w:val="center"/>
      </w:pPr>
    </w:p>
    <w:sectPr w:rsidR="00133F5C" w:rsidRPr="0013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B"/>
    <w:rsid w:val="00133F5C"/>
    <w:rsid w:val="001C60BE"/>
    <w:rsid w:val="005258A7"/>
    <w:rsid w:val="00532A41"/>
    <w:rsid w:val="00661316"/>
    <w:rsid w:val="00812F5B"/>
    <w:rsid w:val="00925594"/>
    <w:rsid w:val="00955407"/>
    <w:rsid w:val="00C43338"/>
    <w:rsid w:val="00C67572"/>
    <w:rsid w:val="00D56202"/>
    <w:rsid w:val="00D8066C"/>
    <w:rsid w:val="00DC3277"/>
    <w:rsid w:val="00E02689"/>
    <w:rsid w:val="00E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4847-AE89-4CB4-B895-2AEAE783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5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41"/>
    <w:rPr>
      <w:rFonts w:ascii="Segoe UI" w:eastAsia="Calibr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1C60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dagogika-psu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edfakultet" TargetMode="External"/><Relationship Id="rId11" Type="http://schemas.openxmlformats.org/officeDocument/2006/relationships/hyperlink" Target="mailto:pedagogika-psu@mail.ru" TargetMode="External"/><Relationship Id="rId5" Type="http://schemas.openxmlformats.org/officeDocument/2006/relationships/hyperlink" Target="http://pedagogi.psu.ru/" TargetMode="External"/><Relationship Id="rId10" Type="http://schemas.openxmlformats.org/officeDocument/2006/relationships/hyperlink" Target="https://vk.com/pedfakult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edagogi.p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cp:lastPrinted>2022-03-03T03:53:00Z</cp:lastPrinted>
  <dcterms:created xsi:type="dcterms:W3CDTF">2022-03-03T03:55:00Z</dcterms:created>
  <dcterms:modified xsi:type="dcterms:W3CDTF">2022-03-03T06:05:00Z</dcterms:modified>
</cp:coreProperties>
</file>