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DD" w:rsidRPr="00744192" w:rsidRDefault="00744192" w:rsidP="00744192">
      <w:pPr>
        <w:jc w:val="right"/>
        <w:rPr>
          <w:rFonts w:ascii="Times New Roman" w:hAnsi="Times New Roman" w:cs="Times New Roman"/>
          <w:sz w:val="24"/>
          <w:szCs w:val="24"/>
        </w:rPr>
      </w:pPr>
      <w:r w:rsidRPr="00744192">
        <w:rPr>
          <w:rFonts w:ascii="Times New Roman" w:hAnsi="Times New Roman" w:cs="Times New Roman"/>
          <w:sz w:val="24"/>
          <w:szCs w:val="24"/>
        </w:rPr>
        <w:t>Протокол педсовета №1 от 28.08.223</w:t>
      </w:r>
    </w:p>
    <w:p w:rsidR="00CB25DD" w:rsidRDefault="00CB25DD" w:rsidP="00CB25DD">
      <w:pPr>
        <w:jc w:val="center"/>
        <w:rPr>
          <w:b/>
          <w:sz w:val="32"/>
          <w:szCs w:val="32"/>
        </w:rPr>
      </w:pPr>
    </w:p>
    <w:p w:rsidR="00CB25DD" w:rsidRDefault="00CB25DD" w:rsidP="00CB25DD">
      <w:pPr>
        <w:jc w:val="center"/>
        <w:rPr>
          <w:b/>
          <w:sz w:val="32"/>
          <w:szCs w:val="32"/>
        </w:rPr>
      </w:pPr>
    </w:p>
    <w:p w:rsidR="00CB25DD" w:rsidRDefault="00CB25DD" w:rsidP="00CB25DD">
      <w:pPr>
        <w:jc w:val="center"/>
        <w:rPr>
          <w:b/>
          <w:sz w:val="32"/>
          <w:szCs w:val="32"/>
        </w:rPr>
      </w:pPr>
    </w:p>
    <w:p w:rsidR="00CB25DD" w:rsidRDefault="00CB25DD" w:rsidP="00CB25DD">
      <w:pPr>
        <w:jc w:val="center"/>
        <w:rPr>
          <w:b/>
          <w:sz w:val="32"/>
          <w:szCs w:val="32"/>
        </w:rPr>
      </w:pPr>
    </w:p>
    <w:p w:rsidR="00CB25DD" w:rsidRDefault="00CB25DD" w:rsidP="00CB2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5DD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CB25DD" w:rsidRPr="00CB25DD" w:rsidRDefault="00CB25DD" w:rsidP="00CB2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CB25DD" w:rsidRPr="00CB25DD" w:rsidRDefault="00CB25DD" w:rsidP="00CB2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5DD">
        <w:rPr>
          <w:rFonts w:ascii="Times New Roman" w:hAnsi="Times New Roman" w:cs="Times New Roman"/>
          <w:b/>
          <w:sz w:val="32"/>
          <w:szCs w:val="32"/>
        </w:rPr>
        <w:t>на 202</w:t>
      </w:r>
      <w:r w:rsidR="00BC6388">
        <w:rPr>
          <w:rFonts w:ascii="Times New Roman" w:hAnsi="Times New Roman" w:cs="Times New Roman"/>
          <w:b/>
          <w:sz w:val="32"/>
          <w:szCs w:val="32"/>
        </w:rPr>
        <w:t>3</w:t>
      </w:r>
      <w:r w:rsidRPr="00CB25DD">
        <w:rPr>
          <w:rFonts w:ascii="Times New Roman" w:hAnsi="Times New Roman" w:cs="Times New Roman"/>
          <w:b/>
          <w:sz w:val="32"/>
          <w:szCs w:val="32"/>
        </w:rPr>
        <w:t>-202</w:t>
      </w:r>
      <w:r w:rsidR="00BC6388">
        <w:rPr>
          <w:rFonts w:ascii="Times New Roman" w:hAnsi="Times New Roman" w:cs="Times New Roman"/>
          <w:b/>
          <w:sz w:val="32"/>
          <w:szCs w:val="32"/>
        </w:rPr>
        <w:t>4</w:t>
      </w:r>
      <w:r w:rsidRPr="00CB25D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B25DD" w:rsidRPr="00CB25DD" w:rsidRDefault="00CB25DD" w:rsidP="00CB2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5DD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«Верещагинский образовательный комплекс»</w:t>
      </w:r>
    </w:p>
    <w:p w:rsidR="00CB25DD" w:rsidRPr="00CB25DD" w:rsidRDefault="00CB25DD" w:rsidP="00CB25D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25DD" w:rsidRPr="00CB25DD" w:rsidRDefault="00CB25DD" w:rsidP="00CB2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5DD">
        <w:rPr>
          <w:rFonts w:ascii="Times New Roman" w:hAnsi="Times New Roman" w:cs="Times New Roman"/>
          <w:b/>
          <w:sz w:val="32"/>
          <w:szCs w:val="32"/>
        </w:rPr>
        <w:t>структурное подразделение Школа №121</w:t>
      </w:r>
    </w:p>
    <w:p w:rsidR="00CB25DD" w:rsidRPr="00CB25DD" w:rsidRDefault="00CB25DD" w:rsidP="00CB25D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25DD" w:rsidRPr="00BD0557" w:rsidRDefault="00CB25DD" w:rsidP="00CB25DD">
      <w:pPr>
        <w:jc w:val="center"/>
        <w:rPr>
          <w:b/>
          <w:sz w:val="44"/>
          <w:szCs w:val="44"/>
        </w:rPr>
      </w:pPr>
    </w:p>
    <w:p w:rsidR="00CB25DD" w:rsidRDefault="00CB25DD" w:rsidP="00CB25DD">
      <w:pPr>
        <w:jc w:val="center"/>
        <w:rPr>
          <w:b/>
          <w:sz w:val="44"/>
          <w:szCs w:val="44"/>
        </w:rPr>
      </w:pPr>
    </w:p>
    <w:p w:rsidR="00CB25DD" w:rsidRDefault="00CB25DD" w:rsidP="00CB25DD">
      <w:pPr>
        <w:jc w:val="center"/>
        <w:rPr>
          <w:b/>
          <w:sz w:val="44"/>
          <w:szCs w:val="44"/>
        </w:rPr>
      </w:pPr>
    </w:p>
    <w:p w:rsidR="00CB25DD" w:rsidRDefault="00CB25DD" w:rsidP="00CB25DD">
      <w:pPr>
        <w:jc w:val="center"/>
        <w:rPr>
          <w:b/>
          <w:sz w:val="44"/>
          <w:szCs w:val="44"/>
        </w:rPr>
      </w:pPr>
    </w:p>
    <w:p w:rsidR="00CB25DD" w:rsidRDefault="00CB25DD" w:rsidP="00CB25DD">
      <w:pPr>
        <w:jc w:val="center"/>
        <w:rPr>
          <w:sz w:val="28"/>
          <w:szCs w:val="28"/>
        </w:rPr>
      </w:pPr>
    </w:p>
    <w:p w:rsidR="00CB25DD" w:rsidRDefault="00CB25DD" w:rsidP="00CB25DD">
      <w:pPr>
        <w:jc w:val="center"/>
        <w:rPr>
          <w:sz w:val="28"/>
          <w:szCs w:val="28"/>
        </w:rPr>
      </w:pPr>
    </w:p>
    <w:p w:rsidR="00CB25DD" w:rsidRDefault="00CB25DD" w:rsidP="00CB25DD">
      <w:pPr>
        <w:jc w:val="center"/>
        <w:rPr>
          <w:sz w:val="28"/>
          <w:szCs w:val="28"/>
        </w:rPr>
      </w:pPr>
    </w:p>
    <w:p w:rsidR="00CB25DD" w:rsidRPr="00CB25DD" w:rsidRDefault="00CB25DD" w:rsidP="00CB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5DD">
        <w:rPr>
          <w:rFonts w:ascii="Times New Roman" w:hAnsi="Times New Roman" w:cs="Times New Roman"/>
          <w:sz w:val="28"/>
          <w:szCs w:val="28"/>
        </w:rPr>
        <w:t>г. Верещагино Пермский край</w:t>
      </w:r>
    </w:p>
    <w:p w:rsidR="00CB25DD" w:rsidRPr="00CB25DD" w:rsidRDefault="00CB25DD" w:rsidP="00CB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5DD">
        <w:rPr>
          <w:rFonts w:ascii="Times New Roman" w:hAnsi="Times New Roman" w:cs="Times New Roman"/>
          <w:sz w:val="28"/>
          <w:szCs w:val="28"/>
        </w:rPr>
        <w:t>202</w:t>
      </w:r>
      <w:r w:rsidR="00BC6388">
        <w:rPr>
          <w:rFonts w:ascii="Times New Roman" w:hAnsi="Times New Roman" w:cs="Times New Roman"/>
          <w:sz w:val="28"/>
          <w:szCs w:val="28"/>
        </w:rPr>
        <w:t>3</w:t>
      </w:r>
      <w:r w:rsidRPr="00CB25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06FA" w:rsidRDefault="00CB06FA" w:rsidP="00CB06FA">
      <w:pPr>
        <w:pStyle w:val="Default"/>
        <w:jc w:val="center"/>
        <w:rPr>
          <w:b/>
          <w:bCs/>
        </w:rPr>
      </w:pPr>
      <w:r w:rsidRPr="00CB06FA">
        <w:rPr>
          <w:b/>
          <w:bCs/>
        </w:rPr>
        <w:lastRenderedPageBreak/>
        <w:t>Пояснительная записка</w:t>
      </w:r>
    </w:p>
    <w:p w:rsidR="00CB06FA" w:rsidRPr="00CB06FA" w:rsidRDefault="00CB06FA" w:rsidP="00CB06FA">
      <w:pPr>
        <w:pStyle w:val="Default"/>
        <w:jc w:val="center"/>
      </w:pPr>
    </w:p>
    <w:p w:rsidR="00CB06FA" w:rsidRPr="00213D7B" w:rsidRDefault="00CB06FA" w:rsidP="00213D7B">
      <w:pPr>
        <w:pStyle w:val="Default"/>
        <w:ind w:firstLine="709"/>
        <w:jc w:val="both"/>
      </w:pPr>
      <w:r w:rsidRPr="00213D7B">
        <w:t xml:space="preserve">План внеурочной деятельности </w:t>
      </w:r>
      <w:r w:rsidR="00AE50F4" w:rsidRPr="00213D7B">
        <w:t>М</w:t>
      </w:r>
      <w:r w:rsidR="00A63D6A">
        <w:t>Б</w:t>
      </w:r>
      <w:r w:rsidR="00AE50F4" w:rsidRPr="00213D7B">
        <w:t>ОУ</w:t>
      </w:r>
      <w:r w:rsidR="00A63D6A">
        <w:t xml:space="preserve"> «ВОК» СП Школа №121</w:t>
      </w:r>
      <w:r w:rsidRPr="00213D7B">
        <w:t xml:space="preserve"> обеспечивает введение в действие и реализацию требований Федерального государственного образовательного стандарта, определяет максимальный объём нагрузки обучающихся в рамках внеурочной деятельности, состав и структуру направлений, форм внеурочной деятельности. </w:t>
      </w:r>
    </w:p>
    <w:p w:rsidR="00213D7B" w:rsidRPr="00213D7B" w:rsidRDefault="00213D7B" w:rsidP="00213D7B">
      <w:pPr>
        <w:pStyle w:val="Default"/>
        <w:ind w:firstLine="709"/>
        <w:jc w:val="both"/>
      </w:pPr>
      <w:proofErr w:type="gramStart"/>
      <w:r w:rsidRPr="00213D7B">
        <w:t xml:space="preserve">Внеурочная деятельность является неотъемлемой частью системы обучения в начальной школе по ФГОС НОО, осуществляется в формах отличных от классно-урочной и направленной на достижение планируемых результатов освоения основной образовательной программы. </w:t>
      </w:r>
      <w:proofErr w:type="gramEnd"/>
    </w:p>
    <w:p w:rsidR="00213D7B" w:rsidRPr="00213D7B" w:rsidRDefault="00213D7B" w:rsidP="00213D7B">
      <w:pPr>
        <w:pStyle w:val="Default"/>
        <w:ind w:firstLine="709"/>
        <w:jc w:val="both"/>
      </w:pPr>
      <w:r w:rsidRPr="00213D7B">
        <w:rPr>
          <w:b/>
          <w:bCs/>
        </w:rPr>
        <w:t xml:space="preserve">Цели </w:t>
      </w:r>
      <w:r w:rsidRPr="00213D7B">
        <w:t xml:space="preserve">внеурочной деятельности на </w:t>
      </w:r>
      <w:r w:rsidR="00CA6BA2">
        <w:t>уровне</w:t>
      </w:r>
      <w:r w:rsidRPr="00213D7B">
        <w:t xml:space="preserve"> начального образования: </w:t>
      </w:r>
    </w:p>
    <w:p w:rsidR="00AE50F4" w:rsidRPr="00213D7B" w:rsidRDefault="00213D7B" w:rsidP="00213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D7B">
        <w:rPr>
          <w:rFonts w:ascii="Times New Roman" w:hAnsi="Times New Roman" w:cs="Times New Roman"/>
          <w:sz w:val="24"/>
          <w:szCs w:val="24"/>
        </w:rPr>
        <w:t>- создание условий для проявления и развития ребёнком своих способностей, постижения духовно-нравственных ценностей и культурных традиций;</w:t>
      </w:r>
    </w:p>
    <w:p w:rsidR="00213D7B" w:rsidRPr="00213D7B" w:rsidRDefault="00213D7B" w:rsidP="00213D7B">
      <w:pPr>
        <w:pStyle w:val="Default"/>
        <w:ind w:firstLine="709"/>
        <w:jc w:val="both"/>
      </w:pPr>
      <w:r w:rsidRPr="00213D7B">
        <w:t xml:space="preserve">- воспитание и социализация личности. </w:t>
      </w:r>
    </w:p>
    <w:p w:rsidR="00213D7B" w:rsidRPr="00213D7B" w:rsidRDefault="00213D7B" w:rsidP="00213D7B">
      <w:pPr>
        <w:pStyle w:val="Default"/>
        <w:ind w:firstLine="709"/>
        <w:jc w:val="both"/>
        <w:rPr>
          <w:b/>
        </w:rPr>
      </w:pPr>
      <w:r w:rsidRPr="00213D7B">
        <w:t xml:space="preserve">Внеурочная деятельность в начальной школе позволяет решить целый ряд важных </w:t>
      </w:r>
      <w:r w:rsidRPr="00213D7B">
        <w:rPr>
          <w:b/>
        </w:rPr>
        <w:t xml:space="preserve">задач: </w:t>
      </w:r>
    </w:p>
    <w:p w:rsidR="00213D7B" w:rsidRPr="00213D7B" w:rsidRDefault="00213D7B" w:rsidP="00213D7B">
      <w:pPr>
        <w:pStyle w:val="Default"/>
        <w:ind w:firstLine="709"/>
        <w:jc w:val="both"/>
      </w:pPr>
      <w:r w:rsidRPr="00213D7B">
        <w:t xml:space="preserve">-обеспечить благоприятную адаптацию ребёнка в школе; </w:t>
      </w:r>
    </w:p>
    <w:p w:rsidR="00213D7B" w:rsidRPr="00213D7B" w:rsidRDefault="00213D7B" w:rsidP="00213D7B">
      <w:pPr>
        <w:pStyle w:val="Default"/>
        <w:ind w:firstLine="709"/>
        <w:jc w:val="both"/>
      </w:pPr>
      <w:r w:rsidRPr="00213D7B">
        <w:t xml:space="preserve">-оптимизировать учебную нагрузку обучающихся; </w:t>
      </w:r>
    </w:p>
    <w:p w:rsidR="00213D7B" w:rsidRPr="00213D7B" w:rsidRDefault="00213D7B" w:rsidP="00213D7B">
      <w:pPr>
        <w:pStyle w:val="Default"/>
        <w:ind w:firstLine="709"/>
        <w:jc w:val="both"/>
      </w:pPr>
      <w:r w:rsidRPr="00213D7B">
        <w:t xml:space="preserve">- улучшить условия для развития ребенка; </w:t>
      </w:r>
    </w:p>
    <w:p w:rsidR="00213D7B" w:rsidRPr="00213D7B" w:rsidRDefault="00213D7B" w:rsidP="00213D7B">
      <w:pPr>
        <w:pStyle w:val="Default"/>
        <w:ind w:firstLine="709"/>
        <w:jc w:val="both"/>
      </w:pPr>
      <w:r w:rsidRPr="00213D7B">
        <w:t xml:space="preserve">-учесть возрастные и индивидуальные особенности обучающихся; </w:t>
      </w:r>
    </w:p>
    <w:p w:rsidR="00213D7B" w:rsidRPr="00213D7B" w:rsidRDefault="00213D7B" w:rsidP="00213D7B">
      <w:pPr>
        <w:pStyle w:val="Default"/>
        <w:ind w:firstLine="709"/>
        <w:jc w:val="both"/>
      </w:pPr>
      <w:proofErr w:type="gramStart"/>
      <w:r w:rsidRPr="00213D7B">
        <w:t xml:space="preserve">-развить позитивное отношение к базовым общественным ценностям (человек, семья, Отечество, природа, мир, знания, труд, культура) </w:t>
      </w:r>
      <w:proofErr w:type="gramEnd"/>
    </w:p>
    <w:p w:rsidR="00AE50F4" w:rsidRPr="00213D7B" w:rsidRDefault="00213D7B" w:rsidP="00213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D7B">
        <w:rPr>
          <w:rFonts w:ascii="Times New Roman" w:hAnsi="Times New Roman" w:cs="Times New Roman"/>
          <w:sz w:val="24"/>
          <w:szCs w:val="24"/>
        </w:rPr>
        <w:t>Цели и задачи внеурочной деятельности ориентированы на становление личностных характеристик выпускника начальной школы, сформулированных в Стандарте.</w:t>
      </w:r>
    </w:p>
    <w:p w:rsidR="00213D7B" w:rsidRPr="00213D7B" w:rsidRDefault="00213D7B" w:rsidP="00213D7B">
      <w:pPr>
        <w:pStyle w:val="Default"/>
        <w:jc w:val="both"/>
      </w:pPr>
      <w:proofErr w:type="gramStart"/>
      <w:r w:rsidRPr="00213D7B">
        <w:t xml:space="preserve">Внеурочная деятельность организуется по следующим направлениям развития личности: спортивно-оздоровительное, </w:t>
      </w:r>
      <w:r w:rsidR="002D567B">
        <w:t>проектно-исследовательское</w:t>
      </w:r>
      <w:r w:rsidRPr="00213D7B">
        <w:t xml:space="preserve">, </w:t>
      </w:r>
      <w:r w:rsidR="002D567B">
        <w:t>художественно - эстетическое</w:t>
      </w:r>
      <w:r w:rsidRPr="00213D7B">
        <w:t xml:space="preserve">, </w:t>
      </w:r>
      <w:r w:rsidR="002D567B">
        <w:t>коммуникативное</w:t>
      </w:r>
      <w:r w:rsidRPr="00213D7B">
        <w:t xml:space="preserve">, </w:t>
      </w:r>
      <w:r w:rsidR="002D567B">
        <w:t>информационная культура</w:t>
      </w:r>
      <w:r w:rsidR="00254B5E">
        <w:t>, интеллектуальные марафоны, «учение с увлечением»</w:t>
      </w:r>
      <w:r w:rsidRPr="00213D7B">
        <w:t xml:space="preserve">; в том числе через такие формы, как экскурсии, кружки, «круглые столы», соревнования, общественно-полезные практики, олимпиады и другие. </w:t>
      </w:r>
      <w:proofErr w:type="gramEnd"/>
    </w:p>
    <w:p w:rsidR="00213D7B" w:rsidRPr="00213D7B" w:rsidRDefault="00213D7B" w:rsidP="00A63D6A">
      <w:pPr>
        <w:pStyle w:val="Default"/>
        <w:jc w:val="both"/>
        <w:rPr>
          <w:b/>
        </w:rPr>
      </w:pPr>
      <w:r w:rsidRPr="00213D7B">
        <w:rPr>
          <w:b/>
        </w:rPr>
        <w:t xml:space="preserve">Виды внеурочной деятельности: </w:t>
      </w:r>
    </w:p>
    <w:p w:rsidR="00213D7B" w:rsidRPr="00213D7B" w:rsidRDefault="00213D7B" w:rsidP="00A63D6A">
      <w:pPr>
        <w:pStyle w:val="Default"/>
        <w:jc w:val="both"/>
      </w:pPr>
      <w:r w:rsidRPr="00213D7B">
        <w:t>-</w:t>
      </w:r>
      <w:r w:rsidR="00A63D6A">
        <w:t xml:space="preserve"> </w:t>
      </w:r>
      <w:r w:rsidRPr="00213D7B">
        <w:t xml:space="preserve">игровая; </w:t>
      </w:r>
    </w:p>
    <w:p w:rsidR="00213D7B" w:rsidRPr="00213D7B" w:rsidRDefault="00213D7B" w:rsidP="00A63D6A">
      <w:pPr>
        <w:pStyle w:val="Default"/>
        <w:jc w:val="both"/>
      </w:pPr>
      <w:r w:rsidRPr="00213D7B">
        <w:t>-</w:t>
      </w:r>
      <w:r w:rsidR="00A63D6A">
        <w:t xml:space="preserve"> </w:t>
      </w:r>
      <w:r w:rsidRPr="00213D7B">
        <w:t xml:space="preserve">познавательная; </w:t>
      </w:r>
    </w:p>
    <w:p w:rsidR="00213D7B" w:rsidRPr="00213D7B" w:rsidRDefault="00213D7B" w:rsidP="00A63D6A">
      <w:pPr>
        <w:pStyle w:val="Default"/>
        <w:jc w:val="both"/>
      </w:pPr>
      <w:r w:rsidRPr="00213D7B">
        <w:t>-</w:t>
      </w:r>
      <w:r w:rsidR="00A63D6A">
        <w:t xml:space="preserve"> </w:t>
      </w:r>
      <w:r w:rsidRPr="00213D7B">
        <w:t xml:space="preserve">проблемно-ценностное общение; </w:t>
      </w:r>
    </w:p>
    <w:p w:rsidR="00213D7B" w:rsidRPr="00213D7B" w:rsidRDefault="00213D7B" w:rsidP="00A63D6A">
      <w:pPr>
        <w:pStyle w:val="Default"/>
        <w:jc w:val="both"/>
      </w:pPr>
      <w:r w:rsidRPr="00213D7B">
        <w:t>-</w:t>
      </w:r>
      <w:r w:rsidR="00A63D6A">
        <w:t xml:space="preserve"> </w:t>
      </w:r>
      <w:r w:rsidRPr="00213D7B">
        <w:t xml:space="preserve">досугово - развлекательная деятельность; </w:t>
      </w:r>
    </w:p>
    <w:p w:rsidR="00213D7B" w:rsidRPr="00213D7B" w:rsidRDefault="00213D7B" w:rsidP="00A63D6A">
      <w:pPr>
        <w:pStyle w:val="Default"/>
        <w:jc w:val="both"/>
      </w:pPr>
      <w:r w:rsidRPr="00213D7B">
        <w:t>-</w:t>
      </w:r>
      <w:r w:rsidR="00A63D6A">
        <w:t xml:space="preserve"> </w:t>
      </w:r>
      <w:r w:rsidRPr="00213D7B">
        <w:t xml:space="preserve">художественное творчество; </w:t>
      </w:r>
    </w:p>
    <w:p w:rsidR="00213D7B" w:rsidRPr="00213D7B" w:rsidRDefault="00213D7B" w:rsidP="00A63D6A">
      <w:pPr>
        <w:pStyle w:val="Default"/>
        <w:jc w:val="both"/>
      </w:pPr>
      <w:r w:rsidRPr="00213D7B">
        <w:t>- трудовая;</w:t>
      </w:r>
    </w:p>
    <w:p w:rsidR="00213D7B" w:rsidRPr="00213D7B" w:rsidRDefault="00213D7B" w:rsidP="00A63D6A">
      <w:pPr>
        <w:pStyle w:val="Default"/>
        <w:jc w:val="both"/>
      </w:pPr>
      <w:r w:rsidRPr="00213D7B">
        <w:t>- спортивно – оздоровительная;</w:t>
      </w:r>
    </w:p>
    <w:p w:rsidR="00213D7B" w:rsidRPr="00213D7B" w:rsidRDefault="00213D7B" w:rsidP="00A63D6A">
      <w:pPr>
        <w:pStyle w:val="Default"/>
        <w:jc w:val="both"/>
      </w:pPr>
      <w:r w:rsidRPr="00213D7B">
        <w:t xml:space="preserve">-социальное творчество. </w:t>
      </w:r>
    </w:p>
    <w:p w:rsidR="00213D7B" w:rsidRDefault="00213D7B" w:rsidP="00A63D6A">
      <w:pPr>
        <w:pStyle w:val="Default"/>
        <w:jc w:val="both"/>
      </w:pPr>
      <w:r w:rsidRPr="00213D7B">
        <w:t xml:space="preserve"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:rsidR="00F469A8" w:rsidRPr="00505363" w:rsidRDefault="0074330A" w:rsidP="00F469A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</w:t>
      </w:r>
      <w:r w:rsidRPr="00505363">
        <w:rPr>
          <w:rFonts w:ascii="Times New Roman" w:hAnsi="Times New Roman" w:cs="Times New Roman"/>
          <w:sz w:val="24"/>
          <w:szCs w:val="24"/>
        </w:rPr>
        <w:t xml:space="preserve"> ценностного отношения обучающихся к своей родине - России, населяющим ее людям, ее уникальной истории, богатой природе и великой</w:t>
      </w:r>
      <w:proofErr w:type="gramStart"/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 w:rsidR="00F469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69A8">
        <w:rPr>
          <w:rFonts w:ascii="Times New Roman" w:hAnsi="Times New Roman" w:cs="Times New Roman"/>
          <w:sz w:val="24"/>
          <w:szCs w:val="24"/>
        </w:rPr>
        <w:t xml:space="preserve"> о</w:t>
      </w:r>
      <w:r w:rsidR="00F469A8" w:rsidRPr="00505363">
        <w:rPr>
          <w:rFonts w:ascii="Times New Roman" w:hAnsi="Times New Roman" w:cs="Times New Roman"/>
          <w:sz w:val="24"/>
          <w:szCs w:val="24"/>
        </w:rPr>
        <w:t>дин час в неделю отводит</w:t>
      </w:r>
      <w:r w:rsidR="00F469A8">
        <w:rPr>
          <w:rFonts w:ascii="Times New Roman" w:hAnsi="Times New Roman" w:cs="Times New Roman"/>
          <w:sz w:val="24"/>
          <w:szCs w:val="24"/>
        </w:rPr>
        <w:t xml:space="preserve">ся </w:t>
      </w:r>
      <w:r w:rsidR="00F469A8" w:rsidRPr="00505363">
        <w:rPr>
          <w:rFonts w:ascii="Times New Roman" w:hAnsi="Times New Roman" w:cs="Times New Roman"/>
          <w:sz w:val="24"/>
          <w:szCs w:val="24"/>
        </w:rPr>
        <w:t xml:space="preserve"> на внеурочное занятие "Разговоры о </w:t>
      </w:r>
      <w:proofErr w:type="gramStart"/>
      <w:r w:rsidR="00F469A8" w:rsidRPr="00505363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F469A8" w:rsidRPr="00505363">
        <w:rPr>
          <w:rFonts w:ascii="Times New Roman" w:hAnsi="Times New Roman" w:cs="Times New Roman"/>
          <w:sz w:val="24"/>
          <w:szCs w:val="24"/>
        </w:rPr>
        <w:t>"</w:t>
      </w:r>
      <w:r w:rsidR="00F469A8">
        <w:rPr>
          <w:rFonts w:ascii="Times New Roman" w:hAnsi="Times New Roman" w:cs="Times New Roman"/>
          <w:sz w:val="24"/>
          <w:szCs w:val="24"/>
        </w:rPr>
        <w:t xml:space="preserve"> в 1-11 классах.</w:t>
      </w:r>
      <w:r w:rsidR="00F469A8" w:rsidRPr="00505363">
        <w:rPr>
          <w:rFonts w:ascii="Times New Roman" w:hAnsi="Times New Roman" w:cs="Times New Roman"/>
          <w:sz w:val="24"/>
          <w:szCs w:val="24"/>
        </w:rPr>
        <w:t>.</w:t>
      </w:r>
    </w:p>
    <w:p w:rsidR="0074330A" w:rsidRDefault="0074330A" w:rsidP="0074330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363">
        <w:rPr>
          <w:rFonts w:ascii="Times New Roman" w:hAnsi="Times New Roman" w:cs="Times New Roman"/>
          <w:sz w:val="24"/>
          <w:szCs w:val="24"/>
        </w:rPr>
        <w:t>Внеурочные занятия "Разговоры о важном</w:t>
      </w:r>
      <w:r w:rsidR="00F469A8">
        <w:rPr>
          <w:rFonts w:ascii="Times New Roman" w:hAnsi="Times New Roman" w:cs="Times New Roman"/>
          <w:sz w:val="24"/>
          <w:szCs w:val="24"/>
        </w:rPr>
        <w:t>»</w:t>
      </w:r>
      <w:r w:rsidRPr="00505363">
        <w:rPr>
          <w:rFonts w:ascii="Times New Roman" w:hAnsi="Times New Roman" w:cs="Times New Roman"/>
          <w:sz w:val="24"/>
          <w:szCs w:val="24"/>
        </w:rPr>
        <w:t xml:space="preserve">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F469A8" w:rsidRPr="00505363" w:rsidRDefault="00F469A8" w:rsidP="0074330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организации профориентационной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целью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минимума введён курс внеурочной деятельности «Россия – мои горизонты» в 6-11 классах.</w:t>
      </w:r>
    </w:p>
    <w:p w:rsidR="006C51BF" w:rsidRPr="006C51BF" w:rsidRDefault="006C51BF" w:rsidP="00213D7B">
      <w:pPr>
        <w:pStyle w:val="Default"/>
        <w:jc w:val="both"/>
      </w:pPr>
      <w:proofErr w:type="gramStart"/>
      <w:r w:rsidRPr="006C51BF">
        <w:t>Согласно требованиям обновленных ФГОС в рамках реализации внеурочной деятельности предусмотрена обязательная промежуточная аттестация.</w:t>
      </w:r>
      <w:proofErr w:type="gramEnd"/>
      <w:r w:rsidRPr="006C51BF">
        <w:t xml:space="preserve"> Формы промежуточной аттестации: творческие работы, проекты, рефераты, собеседования, исследовательские работы и т.д. </w:t>
      </w:r>
    </w:p>
    <w:p w:rsidR="006C51BF" w:rsidRDefault="006C51BF" w:rsidP="00213D7B">
      <w:pPr>
        <w:pStyle w:val="Default"/>
        <w:jc w:val="both"/>
        <w:rPr>
          <w:b/>
        </w:rPr>
      </w:pPr>
    </w:p>
    <w:p w:rsidR="00213D7B" w:rsidRPr="00213D7B" w:rsidRDefault="00213D7B" w:rsidP="00213D7B">
      <w:pPr>
        <w:pStyle w:val="Default"/>
        <w:jc w:val="both"/>
        <w:rPr>
          <w:b/>
        </w:rPr>
      </w:pPr>
      <w:r w:rsidRPr="00213D7B">
        <w:rPr>
          <w:b/>
        </w:rPr>
        <w:t xml:space="preserve">Характеристика направлений внеурочной деятельности:  </w:t>
      </w:r>
    </w:p>
    <w:p w:rsidR="005A267E" w:rsidRDefault="005A267E" w:rsidP="005A26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Спортивно-оздоровительн</w:t>
      </w:r>
      <w:r w:rsidR="00254B5E">
        <w:rPr>
          <w:b/>
          <w:bCs/>
          <w:sz w:val="23"/>
          <w:szCs w:val="23"/>
        </w:rPr>
        <w:t>ая  деятельнос</w:t>
      </w:r>
      <w:r w:rsidR="006B0F6F">
        <w:rPr>
          <w:b/>
          <w:bCs/>
          <w:sz w:val="23"/>
          <w:szCs w:val="23"/>
        </w:rPr>
        <w:t>т</w:t>
      </w:r>
      <w:r w:rsidR="00254B5E">
        <w:rPr>
          <w:b/>
          <w:bCs/>
          <w:sz w:val="23"/>
          <w:szCs w:val="23"/>
        </w:rPr>
        <w:t>ь</w:t>
      </w:r>
      <w:r>
        <w:rPr>
          <w:b/>
          <w:bCs/>
          <w:sz w:val="23"/>
          <w:szCs w:val="23"/>
        </w:rPr>
        <w:t xml:space="preserve"> </w:t>
      </w:r>
    </w:p>
    <w:p w:rsidR="00AE50F4" w:rsidRPr="005A267E" w:rsidRDefault="005A267E" w:rsidP="00A6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67E">
        <w:rPr>
          <w:rFonts w:ascii="Times New Roman" w:hAnsi="Times New Roman" w:cs="Times New Roman"/>
          <w:sz w:val="24"/>
          <w:szCs w:val="24"/>
        </w:rPr>
        <w:t xml:space="preserve">Формирование основ здорового и безопасного образа жизни у обучающихся начальной школы является одной из приоритетных задач. Это направление в нашей школе представлено в 1-4 классах занятиями: </w:t>
      </w:r>
      <w:proofErr w:type="gramStart"/>
      <w:r w:rsidRPr="005A267E">
        <w:rPr>
          <w:rFonts w:ascii="Times New Roman" w:hAnsi="Times New Roman" w:cs="Times New Roman"/>
          <w:sz w:val="24"/>
          <w:szCs w:val="24"/>
        </w:rPr>
        <w:t>«</w:t>
      </w:r>
      <w:r w:rsidR="00A63D6A">
        <w:rPr>
          <w:rFonts w:ascii="Times New Roman" w:hAnsi="Times New Roman" w:cs="Times New Roman"/>
          <w:sz w:val="24"/>
          <w:szCs w:val="24"/>
        </w:rPr>
        <w:t>Весёлые старты</w:t>
      </w:r>
      <w:r w:rsidRPr="005A267E">
        <w:rPr>
          <w:rFonts w:ascii="Times New Roman" w:hAnsi="Times New Roman" w:cs="Times New Roman"/>
          <w:sz w:val="24"/>
          <w:szCs w:val="24"/>
        </w:rPr>
        <w:t>» (</w:t>
      </w:r>
      <w:r w:rsidR="006B0F6F">
        <w:rPr>
          <w:rFonts w:ascii="Times New Roman" w:hAnsi="Times New Roman" w:cs="Times New Roman"/>
          <w:sz w:val="24"/>
          <w:szCs w:val="24"/>
        </w:rPr>
        <w:t>4</w:t>
      </w:r>
      <w:r w:rsidRPr="005A267E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0A57E1">
        <w:rPr>
          <w:rFonts w:ascii="Times New Roman" w:hAnsi="Times New Roman" w:cs="Times New Roman"/>
          <w:sz w:val="24"/>
          <w:szCs w:val="24"/>
        </w:rPr>
        <w:t xml:space="preserve">, </w:t>
      </w:r>
      <w:r w:rsidR="00DC7B85">
        <w:rPr>
          <w:rFonts w:ascii="Times New Roman" w:hAnsi="Times New Roman" w:cs="Times New Roman"/>
          <w:sz w:val="24"/>
          <w:szCs w:val="24"/>
        </w:rPr>
        <w:t>«Футбол» (</w:t>
      </w:r>
      <w:r w:rsidR="006B0F6F">
        <w:rPr>
          <w:rFonts w:ascii="Times New Roman" w:hAnsi="Times New Roman" w:cs="Times New Roman"/>
          <w:sz w:val="24"/>
          <w:szCs w:val="24"/>
        </w:rPr>
        <w:t>3</w:t>
      </w:r>
      <w:r w:rsidR="00DC7B85">
        <w:rPr>
          <w:rFonts w:ascii="Times New Roman" w:hAnsi="Times New Roman" w:cs="Times New Roman"/>
          <w:sz w:val="24"/>
          <w:szCs w:val="24"/>
        </w:rPr>
        <w:t xml:space="preserve"> классы), «Акробатика»</w:t>
      </w:r>
      <w:r w:rsidR="006B0F6F">
        <w:rPr>
          <w:rFonts w:ascii="Times New Roman" w:hAnsi="Times New Roman" w:cs="Times New Roman"/>
          <w:sz w:val="24"/>
          <w:szCs w:val="24"/>
        </w:rPr>
        <w:t xml:space="preserve"> (2</w:t>
      </w:r>
      <w:r w:rsidR="0054097B">
        <w:rPr>
          <w:rFonts w:ascii="Times New Roman" w:hAnsi="Times New Roman" w:cs="Times New Roman"/>
          <w:sz w:val="24"/>
          <w:szCs w:val="24"/>
        </w:rPr>
        <w:t xml:space="preserve"> - </w:t>
      </w:r>
      <w:r w:rsidR="006B0F6F">
        <w:rPr>
          <w:rFonts w:ascii="Times New Roman" w:hAnsi="Times New Roman" w:cs="Times New Roman"/>
          <w:sz w:val="24"/>
          <w:szCs w:val="24"/>
        </w:rPr>
        <w:t>4</w:t>
      </w:r>
      <w:r w:rsidR="00DC7B85">
        <w:rPr>
          <w:rFonts w:ascii="Times New Roman" w:hAnsi="Times New Roman" w:cs="Times New Roman"/>
          <w:sz w:val="24"/>
          <w:szCs w:val="24"/>
        </w:rPr>
        <w:t xml:space="preserve"> классы), </w:t>
      </w:r>
      <w:r w:rsidR="000A57E1">
        <w:rPr>
          <w:rFonts w:ascii="Times New Roman" w:hAnsi="Times New Roman" w:cs="Times New Roman"/>
          <w:sz w:val="24"/>
          <w:szCs w:val="24"/>
        </w:rPr>
        <w:t>«</w:t>
      </w:r>
      <w:r w:rsidR="00A63D6A">
        <w:rPr>
          <w:rFonts w:ascii="Times New Roman" w:hAnsi="Times New Roman" w:cs="Times New Roman"/>
          <w:sz w:val="24"/>
          <w:szCs w:val="24"/>
        </w:rPr>
        <w:t>Ритмика</w:t>
      </w:r>
      <w:r w:rsidR="000A57E1">
        <w:rPr>
          <w:rFonts w:ascii="Times New Roman" w:hAnsi="Times New Roman" w:cs="Times New Roman"/>
          <w:sz w:val="24"/>
          <w:szCs w:val="24"/>
        </w:rPr>
        <w:t>» (</w:t>
      </w:r>
      <w:r w:rsidR="006B0F6F">
        <w:rPr>
          <w:rFonts w:ascii="Times New Roman" w:hAnsi="Times New Roman" w:cs="Times New Roman"/>
          <w:sz w:val="24"/>
          <w:szCs w:val="24"/>
        </w:rPr>
        <w:t>1</w:t>
      </w:r>
      <w:r w:rsidR="000A57E1">
        <w:rPr>
          <w:rFonts w:ascii="Times New Roman" w:hAnsi="Times New Roman" w:cs="Times New Roman"/>
          <w:sz w:val="24"/>
          <w:szCs w:val="24"/>
        </w:rPr>
        <w:t>-4 классы)</w:t>
      </w:r>
      <w:r w:rsidRPr="005A2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67E">
        <w:rPr>
          <w:rFonts w:ascii="Times New Roman" w:hAnsi="Times New Roman" w:cs="Times New Roman"/>
          <w:sz w:val="24"/>
          <w:szCs w:val="24"/>
        </w:rPr>
        <w:t xml:space="preserve"> Взаимодействие урочной и внеурочной деятельности в спортивно-оздоровительном направлении способствует усилению оздоровительного эффекта. Внеурочная деятельность по спортивно-оздоровительному направлению увеличивает пространство, в котором обучающиеся могут развивать свою творческую, познавательную и физическую активность, реализовать свои лучшие личностные качества.</w:t>
      </w:r>
    </w:p>
    <w:p w:rsidR="000A57E1" w:rsidRPr="000A57E1" w:rsidRDefault="000A57E1" w:rsidP="00A63D6A">
      <w:pPr>
        <w:pStyle w:val="Default"/>
      </w:pPr>
      <w:r w:rsidRPr="000A57E1">
        <w:rPr>
          <w:b/>
          <w:bCs/>
        </w:rPr>
        <w:t xml:space="preserve">Духовно-нравственное направление </w:t>
      </w:r>
    </w:p>
    <w:p w:rsidR="000A57E1" w:rsidRPr="000A57E1" w:rsidRDefault="000A57E1" w:rsidP="000A57E1">
      <w:pPr>
        <w:pStyle w:val="Default"/>
        <w:spacing w:line="276" w:lineRule="auto"/>
        <w:jc w:val="both"/>
      </w:pPr>
      <w:r w:rsidRPr="000A57E1">
        <w:t>По этому направлению разработана программа «</w:t>
      </w:r>
      <w:r w:rsidR="00A63D6A">
        <w:t>Маленький Пермяк</w:t>
      </w:r>
      <w:r w:rsidRPr="000A57E1">
        <w:t xml:space="preserve">» для </w:t>
      </w:r>
      <w:r w:rsidR="008D4E33">
        <w:t>2</w:t>
      </w:r>
      <w:r w:rsidRPr="000A57E1">
        <w:t>-</w:t>
      </w:r>
      <w:r w:rsidR="008D4E33">
        <w:t>3</w:t>
      </w:r>
      <w:r w:rsidRPr="000A57E1">
        <w:t xml:space="preserve"> классов. Богатый материал по истории нашего </w:t>
      </w:r>
      <w:r w:rsidR="00801F55">
        <w:t xml:space="preserve">края, города </w:t>
      </w:r>
      <w:r w:rsidRPr="000A57E1">
        <w:t xml:space="preserve">и </w:t>
      </w:r>
      <w:r w:rsidR="00801F55">
        <w:t>их</w:t>
      </w:r>
      <w:r w:rsidRPr="000A57E1">
        <w:t xml:space="preserve"> культуре дает возможность развивать в ребенке интеллект, воспитать в нем духовность, формировать восприятие проблем экологии и культуры на примере</w:t>
      </w:r>
      <w:r w:rsidR="00801F55">
        <w:t xml:space="preserve"> истории Пермского края и города Верещагино</w:t>
      </w:r>
      <w:r w:rsidRPr="000A57E1">
        <w:t xml:space="preserve">. </w:t>
      </w:r>
    </w:p>
    <w:p w:rsidR="008A049B" w:rsidRPr="008A049B" w:rsidRDefault="006B0F6F" w:rsidP="008A049B">
      <w:pPr>
        <w:pStyle w:val="Default"/>
        <w:jc w:val="both"/>
      </w:pPr>
      <w:r>
        <w:rPr>
          <w:b/>
          <w:bCs/>
        </w:rPr>
        <w:t>Коммуникативная деятельность</w:t>
      </w:r>
      <w:r w:rsidR="008A049B" w:rsidRPr="008A049B">
        <w:rPr>
          <w:b/>
          <w:bCs/>
        </w:rPr>
        <w:t xml:space="preserve"> </w:t>
      </w:r>
    </w:p>
    <w:p w:rsidR="006B0F6F" w:rsidRDefault="008A049B" w:rsidP="006B0F6F">
      <w:pPr>
        <w:pStyle w:val="Default"/>
        <w:spacing w:line="276" w:lineRule="auto"/>
        <w:jc w:val="both"/>
      </w:pPr>
      <w:r w:rsidRPr="008A049B">
        <w:t xml:space="preserve">Это направление представлено в модели внеурочной деятельности занятиями </w:t>
      </w:r>
      <w:r w:rsidR="00DC7B85">
        <w:t>«</w:t>
      </w:r>
      <w:r w:rsidR="00BB6808">
        <w:t>Первоклассная газета»</w:t>
      </w:r>
      <w:r w:rsidR="006B0F6F">
        <w:t xml:space="preserve"> </w:t>
      </w:r>
      <w:r w:rsidR="0090254F">
        <w:t xml:space="preserve">и </w:t>
      </w:r>
      <w:r w:rsidR="00BB6808">
        <w:t>«</w:t>
      </w:r>
      <w:proofErr w:type="spellStart"/>
      <w:r w:rsidR="00DC7B85">
        <w:t>Супермайд</w:t>
      </w:r>
      <w:proofErr w:type="spellEnd"/>
      <w:r w:rsidR="00BB6808">
        <w:t xml:space="preserve">» в </w:t>
      </w:r>
      <w:r w:rsidR="006B0F6F">
        <w:t>3</w:t>
      </w:r>
      <w:r w:rsidR="00476F73">
        <w:t>-</w:t>
      </w:r>
      <w:r w:rsidR="0090254F">
        <w:t xml:space="preserve">х классах, </w:t>
      </w:r>
      <w:r w:rsidR="006B0F6F" w:rsidRPr="000A57E1">
        <w:t>программа «</w:t>
      </w:r>
      <w:r w:rsidR="006B0F6F">
        <w:t>Маленький Пермяк</w:t>
      </w:r>
      <w:r w:rsidR="006B0F6F" w:rsidRPr="000A57E1">
        <w:t xml:space="preserve">» для </w:t>
      </w:r>
      <w:r w:rsidR="006B0F6F">
        <w:t>3</w:t>
      </w:r>
      <w:r w:rsidR="006B0F6F" w:rsidRPr="000A57E1">
        <w:t>-</w:t>
      </w:r>
      <w:r w:rsidR="006B0F6F">
        <w:t>4</w:t>
      </w:r>
      <w:r w:rsidR="006B0F6F" w:rsidRPr="000A57E1">
        <w:t xml:space="preserve"> классов. Богатый материал по истории нашего </w:t>
      </w:r>
      <w:r w:rsidR="006B0F6F">
        <w:t xml:space="preserve">края, города </w:t>
      </w:r>
      <w:r w:rsidR="006B0F6F" w:rsidRPr="000A57E1">
        <w:t xml:space="preserve">и </w:t>
      </w:r>
      <w:r w:rsidR="006B0F6F">
        <w:t>их</w:t>
      </w:r>
      <w:r w:rsidR="006B0F6F" w:rsidRPr="000A57E1">
        <w:t xml:space="preserve"> культуре дает возможность развивать в ребенке интеллект, воспитать в нем духовность, формировать восприятие проблем экологии и культуры на примере</w:t>
      </w:r>
      <w:r w:rsidR="006B0F6F">
        <w:t xml:space="preserve"> истории Пермского края и города Верещагино</w:t>
      </w:r>
      <w:r w:rsidR="006B0F6F" w:rsidRPr="000A57E1">
        <w:t xml:space="preserve">. </w:t>
      </w:r>
    </w:p>
    <w:p w:rsidR="006B0F6F" w:rsidRDefault="006B0F6F" w:rsidP="006B0F6F">
      <w:pPr>
        <w:pStyle w:val="Default"/>
        <w:spacing w:line="276" w:lineRule="auto"/>
        <w:jc w:val="both"/>
        <w:rPr>
          <w:b/>
        </w:rPr>
      </w:pPr>
      <w:r w:rsidRPr="006B0F6F">
        <w:rPr>
          <w:b/>
        </w:rPr>
        <w:t>Интеллектуальный марафон</w:t>
      </w:r>
    </w:p>
    <w:p w:rsidR="006B0F6F" w:rsidRPr="006B0F6F" w:rsidRDefault="006B0F6F" w:rsidP="006B0F6F">
      <w:pPr>
        <w:pStyle w:val="Default"/>
        <w:spacing w:line="276" w:lineRule="auto"/>
        <w:jc w:val="both"/>
      </w:pPr>
      <w:r w:rsidRPr="006B0F6F">
        <w:t xml:space="preserve">Это направление представлено </w:t>
      </w:r>
      <w:r>
        <w:t>программами «Финансовая грамотность» во 2 классе и «Работа с информацией» в  классе.</w:t>
      </w:r>
    </w:p>
    <w:p w:rsidR="00AE50F4" w:rsidRDefault="008A049B" w:rsidP="008A0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9B">
        <w:rPr>
          <w:rFonts w:ascii="Times New Roman" w:hAnsi="Times New Roman" w:cs="Times New Roman"/>
          <w:sz w:val="24"/>
          <w:szCs w:val="24"/>
        </w:rPr>
        <w:t>Формы проведения самые различные: познавательные беседы, инсценирование сюжетов, детские исследовательские проекты, интеллектуальные марафоны, игры-миниатюры, ролевые игры. Педагогам рекомендуется организовывать работу обучающихся с воспитывающей информацией, предлагая им обсуждать её, высказывать своё мнение, вырабатывать по отношению к ней свою позицию</w:t>
      </w:r>
      <w:r>
        <w:rPr>
          <w:sz w:val="23"/>
          <w:szCs w:val="23"/>
        </w:rPr>
        <w:t>.</w:t>
      </w:r>
    </w:p>
    <w:p w:rsidR="00AE50F4" w:rsidRPr="00BB6808" w:rsidRDefault="00BB6808" w:rsidP="007D7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08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определяет ОО самостоятельно (до 10 часов в неделю)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необходимости</w:t>
      </w:r>
      <w:r w:rsidR="007D7D52">
        <w:rPr>
          <w:rFonts w:ascii="Times New Roman" w:hAnsi="Times New Roman" w:cs="Times New Roman"/>
          <w:sz w:val="24"/>
          <w:szCs w:val="24"/>
        </w:rPr>
        <w:t xml:space="preserve"> обеспечить</w:t>
      </w:r>
      <w:proofErr w:type="gramEnd"/>
      <w:r w:rsidR="007D7D52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реализации ООП на основании запросов обучающихся, родителей (законных представителей), а также имеющихся кадровых, материально – технических и других условий.</w:t>
      </w:r>
    </w:p>
    <w:p w:rsidR="00717C23" w:rsidRPr="007D0199" w:rsidRDefault="00717C23" w:rsidP="007D0199">
      <w:pPr>
        <w:pStyle w:val="Default"/>
        <w:spacing w:line="276" w:lineRule="auto"/>
        <w:jc w:val="both"/>
      </w:pPr>
      <w:r w:rsidRPr="007D0199">
        <w:rPr>
          <w:b/>
          <w:bCs/>
        </w:rPr>
        <w:t xml:space="preserve">Цель организации </w:t>
      </w:r>
      <w:r w:rsidRPr="007D0199">
        <w:t xml:space="preserve">внеурочной деятельности на </w:t>
      </w:r>
      <w:r w:rsidR="0050043D" w:rsidRPr="007D0199">
        <w:t xml:space="preserve">уровне основного общего образования </w:t>
      </w:r>
      <w:r w:rsidRPr="007D0199">
        <w:t xml:space="preserve"> –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</w:t>
      </w:r>
      <w:r w:rsidRPr="007D0199">
        <w:lastRenderedPageBreak/>
        <w:t xml:space="preserve">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Таким образом, основной целью организации внеурочной деятельности школы является формирование ключевых компетенций обучающихся: информационной, коммуникативной, проблемной, компетенции по работе в сотрудничестве. </w:t>
      </w:r>
    </w:p>
    <w:p w:rsidR="00717C23" w:rsidRPr="007D0199" w:rsidRDefault="00717C23" w:rsidP="007D0199">
      <w:pPr>
        <w:pStyle w:val="Default"/>
        <w:spacing w:line="276" w:lineRule="auto"/>
        <w:jc w:val="both"/>
      </w:pPr>
      <w:r w:rsidRPr="007D0199">
        <w:rPr>
          <w:b/>
          <w:bCs/>
        </w:rPr>
        <w:t xml:space="preserve">Цели внеурочной деятельности: </w:t>
      </w:r>
    </w:p>
    <w:p w:rsidR="00717C23" w:rsidRPr="007D0199" w:rsidRDefault="00717C23" w:rsidP="007D0199">
      <w:pPr>
        <w:pStyle w:val="Default"/>
        <w:spacing w:after="44" w:line="276" w:lineRule="auto"/>
        <w:jc w:val="both"/>
      </w:pPr>
      <w:r w:rsidRPr="007D0199">
        <w:t xml:space="preserve"> создание условий для общего развития обучающихся; </w:t>
      </w:r>
    </w:p>
    <w:p w:rsidR="00717C23" w:rsidRPr="007D0199" w:rsidRDefault="00717C23" w:rsidP="007D0199">
      <w:pPr>
        <w:pStyle w:val="Default"/>
        <w:spacing w:after="44" w:line="276" w:lineRule="auto"/>
        <w:jc w:val="both"/>
      </w:pPr>
      <w:r w:rsidRPr="007D0199">
        <w:t> развитие возможностей обучения школьников 5-</w:t>
      </w:r>
      <w:r w:rsidR="00CA6BA2">
        <w:t>9</w:t>
      </w:r>
      <w:r w:rsidRPr="007D0199">
        <w:t xml:space="preserve"> классов; </w:t>
      </w:r>
    </w:p>
    <w:p w:rsidR="00717C23" w:rsidRPr="007D0199" w:rsidRDefault="00717C23" w:rsidP="007D0199">
      <w:pPr>
        <w:pStyle w:val="Default"/>
        <w:spacing w:after="44" w:line="276" w:lineRule="auto"/>
        <w:jc w:val="both"/>
      </w:pPr>
      <w:r w:rsidRPr="007D0199">
        <w:t> содействие самореализации школьников 5-</w:t>
      </w:r>
      <w:r w:rsidR="00CA6BA2">
        <w:t>9</w:t>
      </w:r>
      <w:r w:rsidRPr="007D0199">
        <w:t xml:space="preserve"> классов и педагогов; </w:t>
      </w:r>
    </w:p>
    <w:p w:rsidR="00717C23" w:rsidRPr="007D0199" w:rsidRDefault="00717C23" w:rsidP="007D0199">
      <w:pPr>
        <w:pStyle w:val="Default"/>
        <w:spacing w:line="276" w:lineRule="auto"/>
        <w:jc w:val="both"/>
      </w:pPr>
      <w:r w:rsidRPr="007D0199">
        <w:t> приобщение школьников 5-</w:t>
      </w:r>
      <w:r w:rsidR="00CA6BA2">
        <w:t>9</w:t>
      </w:r>
      <w:r w:rsidRPr="007D0199">
        <w:t xml:space="preserve"> классов к общекультурным национальным ценностям, информационным технологиям. </w:t>
      </w:r>
    </w:p>
    <w:p w:rsidR="00717C23" w:rsidRPr="007D0199" w:rsidRDefault="00717C23" w:rsidP="007D0199">
      <w:pPr>
        <w:pStyle w:val="Default"/>
        <w:spacing w:line="276" w:lineRule="auto"/>
        <w:jc w:val="both"/>
      </w:pPr>
      <w:r w:rsidRPr="007D0199">
        <w:rPr>
          <w:b/>
          <w:bCs/>
        </w:rPr>
        <w:t>Задачи внеурочной деятельности:</w:t>
      </w:r>
    </w:p>
    <w:p w:rsidR="0050043D" w:rsidRPr="007D0199" w:rsidRDefault="0050043D" w:rsidP="007D0199">
      <w:pPr>
        <w:pStyle w:val="Default"/>
        <w:spacing w:line="276" w:lineRule="auto"/>
        <w:jc w:val="both"/>
      </w:pPr>
      <w:r w:rsidRPr="007D0199">
        <w:t xml:space="preserve">Обеспечить: </w:t>
      </w:r>
    </w:p>
    <w:p w:rsidR="0050043D" w:rsidRPr="007D0199" w:rsidRDefault="0050043D" w:rsidP="007D0199">
      <w:pPr>
        <w:pStyle w:val="Default"/>
        <w:spacing w:after="44" w:line="276" w:lineRule="auto"/>
        <w:jc w:val="both"/>
      </w:pPr>
      <w:r w:rsidRPr="007D0199">
        <w:t xml:space="preserve"> выбор детьми индивидуального образовательного пути; </w:t>
      </w:r>
    </w:p>
    <w:p w:rsidR="0050043D" w:rsidRPr="007D0199" w:rsidRDefault="0050043D" w:rsidP="007D0199">
      <w:pPr>
        <w:pStyle w:val="Default"/>
        <w:spacing w:after="44" w:line="276" w:lineRule="auto"/>
        <w:jc w:val="both"/>
      </w:pPr>
      <w:r w:rsidRPr="007D0199">
        <w:t xml:space="preserve"> готовность детей к продолжению образования на последующих ступенях общего образования; </w:t>
      </w:r>
    </w:p>
    <w:p w:rsidR="0050043D" w:rsidRPr="007D0199" w:rsidRDefault="0050043D" w:rsidP="007D0199">
      <w:pPr>
        <w:pStyle w:val="Default"/>
        <w:spacing w:after="44" w:line="276" w:lineRule="auto"/>
        <w:jc w:val="both"/>
      </w:pPr>
      <w:r w:rsidRPr="007D0199">
        <w:t xml:space="preserve"> личностное развитие обучающихся в соответствии с их индивидуальными особенностями; </w:t>
      </w:r>
    </w:p>
    <w:p w:rsidR="0050043D" w:rsidRPr="007D0199" w:rsidRDefault="0050043D" w:rsidP="007D0199">
      <w:pPr>
        <w:pStyle w:val="Default"/>
        <w:spacing w:line="276" w:lineRule="auto"/>
        <w:jc w:val="both"/>
      </w:pPr>
      <w:r w:rsidRPr="007D0199">
        <w:t xml:space="preserve"> создание «ситуации» успеха для каждого ребенка </w:t>
      </w:r>
    </w:p>
    <w:p w:rsidR="0050043D" w:rsidRPr="007D0199" w:rsidRDefault="0050043D" w:rsidP="007D0199">
      <w:pPr>
        <w:pStyle w:val="Default"/>
        <w:spacing w:line="276" w:lineRule="auto"/>
        <w:jc w:val="both"/>
      </w:pPr>
      <w:r w:rsidRPr="007D0199">
        <w:rPr>
          <w:b/>
          <w:bCs/>
        </w:rPr>
        <w:t xml:space="preserve">Внеурочная деятельность </w:t>
      </w:r>
      <w:r w:rsidRPr="007D0199">
        <w:t>– это образовательная деятельность, осуществляемая в формах, отличных от классно</w:t>
      </w:r>
      <w:r w:rsidR="0077317A">
        <w:t xml:space="preserve"> </w:t>
      </w:r>
      <w:r w:rsidRPr="007D0199">
        <w:t>-</w:t>
      </w:r>
      <w:r w:rsidR="0077317A">
        <w:t xml:space="preserve"> </w:t>
      </w:r>
      <w:proofErr w:type="gramStart"/>
      <w:r w:rsidRPr="007D0199">
        <w:t>урочной</w:t>
      </w:r>
      <w:proofErr w:type="gramEnd"/>
      <w:r w:rsidRPr="007D0199">
        <w:t xml:space="preserve">, и направленная на достижение школьниками личностных, метапредметных и предметных результатов. </w:t>
      </w:r>
    </w:p>
    <w:p w:rsidR="0050043D" w:rsidRPr="007D0199" w:rsidRDefault="0050043D" w:rsidP="007D0199">
      <w:pPr>
        <w:pStyle w:val="Default"/>
        <w:spacing w:line="276" w:lineRule="auto"/>
        <w:jc w:val="both"/>
      </w:pPr>
      <w:r w:rsidRPr="007D0199">
        <w:t>В соответствии с Федеральным государственным образовательным стандартом основного общего образования внеурочная деятельность, как и учебная деятельность на уроке, направлена на решение задач воспита</w:t>
      </w:r>
      <w:r w:rsidR="007D0199">
        <w:t xml:space="preserve">ния и социализации обучающихся. </w:t>
      </w:r>
      <w:r w:rsidRPr="007D0199">
        <w:t xml:space="preserve">Цели и результат внеурочной деятельности соответствуют целям и результату образования. </w:t>
      </w:r>
    </w:p>
    <w:p w:rsidR="0050043D" w:rsidRPr="007D0199" w:rsidRDefault="0050043D" w:rsidP="007D0199">
      <w:pPr>
        <w:pStyle w:val="Default"/>
        <w:spacing w:line="276" w:lineRule="auto"/>
        <w:jc w:val="both"/>
      </w:pPr>
      <w:proofErr w:type="gramStart"/>
      <w:r w:rsidRPr="007D0199">
        <w:t>Под внеурочной деятельностью при реализации ФГОС ООО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</w:t>
      </w:r>
      <w:r w:rsidR="007D0199">
        <w:t>м основного общего образования.</w:t>
      </w:r>
      <w:proofErr w:type="gramEnd"/>
    </w:p>
    <w:p w:rsidR="00717C23" w:rsidRPr="007D0199" w:rsidRDefault="0050043D" w:rsidP="007D0199">
      <w:pPr>
        <w:pStyle w:val="Default"/>
        <w:spacing w:line="276" w:lineRule="auto"/>
        <w:jc w:val="both"/>
      </w:pPr>
      <w:r w:rsidRPr="007D0199">
        <w:t>Занятия во внеурочной деятельности осуществляются в таких формах как художественные, культурологические, филологические, хоровые студии, конференции, олимпиады, экскурсии, соревнования, поисковые и научные исследования, и другие формы.</w:t>
      </w:r>
    </w:p>
    <w:p w:rsidR="0050043D" w:rsidRDefault="0050043D" w:rsidP="007D0199">
      <w:pPr>
        <w:pStyle w:val="Default"/>
        <w:spacing w:line="276" w:lineRule="auto"/>
        <w:jc w:val="both"/>
      </w:pPr>
      <w:r w:rsidRPr="007D0199">
        <w:t>В 20</w:t>
      </w:r>
      <w:r w:rsidR="0077317A">
        <w:t>2</w:t>
      </w:r>
      <w:r w:rsidR="006A7BCB">
        <w:t>3</w:t>
      </w:r>
      <w:r w:rsidRPr="007D0199">
        <w:t xml:space="preserve"> - 20</w:t>
      </w:r>
      <w:r w:rsidR="0077317A">
        <w:t>2</w:t>
      </w:r>
      <w:r w:rsidR="006A7BCB">
        <w:t>4</w:t>
      </w:r>
      <w:r w:rsidRPr="007D0199">
        <w:t xml:space="preserve"> учебном году внеурочная деятельность в школе организуется по </w:t>
      </w:r>
      <w:r w:rsidRPr="007D0199">
        <w:rPr>
          <w:b/>
          <w:bCs/>
        </w:rPr>
        <w:t xml:space="preserve">направлениям </w:t>
      </w:r>
      <w:r w:rsidRPr="007D0199">
        <w:t>развития личности, зафиксированным в ФГОС</w:t>
      </w:r>
      <w:r w:rsidR="0074330A">
        <w:t xml:space="preserve"> ООО и ФГОС СОО</w:t>
      </w:r>
      <w:r w:rsidRPr="007D0199">
        <w:t xml:space="preserve">: </w:t>
      </w:r>
    </w:p>
    <w:p w:rsidR="00125540" w:rsidRDefault="00125540" w:rsidP="006A7BCB">
      <w:pPr>
        <w:pStyle w:val="Default"/>
        <w:spacing w:line="276" w:lineRule="auto"/>
        <w:jc w:val="both"/>
      </w:pPr>
      <w:r>
        <w:t xml:space="preserve">- </w:t>
      </w:r>
      <w:r w:rsidRPr="00505363">
        <w:t>внеурочную деятельность по учебным предметам (включая занятия физической культурой и углубленное изучение предметов)</w:t>
      </w:r>
      <w:r w:rsidRPr="00125540">
        <w:t xml:space="preserve"> </w:t>
      </w:r>
    </w:p>
    <w:p w:rsidR="00125540" w:rsidRDefault="00125540" w:rsidP="006A7BCB">
      <w:pPr>
        <w:pStyle w:val="Default"/>
        <w:spacing w:line="276" w:lineRule="auto"/>
        <w:jc w:val="both"/>
      </w:pPr>
      <w:r>
        <w:t xml:space="preserve">- </w:t>
      </w:r>
      <w:r w:rsidRPr="00505363">
        <w:t xml:space="preserve"> внеурочную деятельность по формированию функциональной грамотности</w:t>
      </w:r>
    </w:p>
    <w:p w:rsidR="00125540" w:rsidRDefault="00125540" w:rsidP="006A7BCB">
      <w:pPr>
        <w:pStyle w:val="Default"/>
        <w:spacing w:line="276" w:lineRule="auto"/>
        <w:jc w:val="both"/>
      </w:pPr>
      <w:r w:rsidRPr="00505363">
        <w:t>на внеурочную деятельность по развитию личности, ее способностей, удовлетворения образовательных потребностей и интересов, самореализации обучающихся</w:t>
      </w:r>
    </w:p>
    <w:p w:rsidR="00125540" w:rsidRDefault="00125540" w:rsidP="006A7BCB">
      <w:pPr>
        <w:pStyle w:val="Default"/>
        <w:spacing w:line="276" w:lineRule="auto"/>
        <w:jc w:val="both"/>
      </w:pPr>
      <w:r>
        <w:t>-</w:t>
      </w:r>
      <w:r w:rsidRPr="00505363">
        <w:t xml:space="preserve"> деятельность ученических сообществ и воспитательные мероприятия</w:t>
      </w:r>
    </w:p>
    <w:p w:rsidR="00125540" w:rsidRPr="007D0199" w:rsidRDefault="00125540" w:rsidP="006A7BCB">
      <w:pPr>
        <w:pStyle w:val="Default"/>
        <w:spacing w:line="276" w:lineRule="auto"/>
        <w:jc w:val="both"/>
      </w:pPr>
      <w:r>
        <w:t xml:space="preserve">- </w:t>
      </w:r>
      <w:r w:rsidRPr="00505363">
        <w:t xml:space="preserve"> организационное обеспечение учебной деятельности, осуществление педагогической</w:t>
      </w:r>
      <w:proofErr w:type="gramStart"/>
      <w:r w:rsidRPr="00505363">
        <w:t>.</w:t>
      </w:r>
      <w:proofErr w:type="gramEnd"/>
      <w:r w:rsidRPr="00505363">
        <w:t xml:space="preserve"> </w:t>
      </w:r>
      <w:proofErr w:type="gramStart"/>
      <w:r w:rsidRPr="00505363">
        <w:t>п</w:t>
      </w:r>
      <w:proofErr w:type="gramEnd"/>
      <w:r w:rsidRPr="00505363">
        <w:t>оддержки социализации обучающихся и обеспечение их благополучия</w:t>
      </w:r>
    </w:p>
    <w:p w:rsidR="0050043D" w:rsidRPr="007D0199" w:rsidRDefault="0050043D" w:rsidP="007D0199">
      <w:pPr>
        <w:pStyle w:val="Default"/>
        <w:spacing w:line="276" w:lineRule="auto"/>
        <w:jc w:val="both"/>
      </w:pPr>
      <w:r w:rsidRPr="007D0199">
        <w:rPr>
          <w:b/>
          <w:bCs/>
        </w:rPr>
        <w:lastRenderedPageBreak/>
        <w:t xml:space="preserve">Виды внеурочной деятельности  </w:t>
      </w:r>
      <w:r w:rsidRPr="007D0199">
        <w:t xml:space="preserve">(познавательная, игровая, трудовая деятельность, досугово-развлекательная, спортивно-оздоровительная, туристско-краеведческая, художественное творчество, социальное творчество, проблемно-ценностное общение) </w:t>
      </w:r>
      <w:r w:rsidR="007D0199">
        <w:t xml:space="preserve">- </w:t>
      </w:r>
      <w:r w:rsidRPr="007D0199">
        <w:t xml:space="preserve">ориентированы на воспитательные результаты. </w:t>
      </w:r>
    </w:p>
    <w:p w:rsidR="0050043D" w:rsidRPr="007D0199" w:rsidRDefault="0050043D" w:rsidP="007D0199">
      <w:pPr>
        <w:pStyle w:val="Default"/>
        <w:spacing w:line="276" w:lineRule="auto"/>
        <w:jc w:val="both"/>
      </w:pPr>
      <w:r w:rsidRPr="007D0199">
        <w:rPr>
          <w:b/>
          <w:bCs/>
        </w:rPr>
        <w:t xml:space="preserve">Формы внеурочной деятельности: </w:t>
      </w:r>
    </w:p>
    <w:p w:rsidR="0050043D" w:rsidRPr="007D0199" w:rsidRDefault="0050043D" w:rsidP="007D0199">
      <w:pPr>
        <w:pStyle w:val="Default"/>
        <w:spacing w:after="44" w:line="276" w:lineRule="auto"/>
        <w:jc w:val="both"/>
      </w:pPr>
      <w:r w:rsidRPr="007D0199">
        <w:t xml:space="preserve"> художественные, хоровые студии; </w:t>
      </w:r>
    </w:p>
    <w:p w:rsidR="0050043D" w:rsidRPr="007D0199" w:rsidRDefault="0050043D" w:rsidP="007D0199">
      <w:pPr>
        <w:pStyle w:val="Default"/>
        <w:spacing w:after="44" w:line="276" w:lineRule="auto"/>
        <w:jc w:val="both"/>
      </w:pPr>
      <w:r w:rsidRPr="007D0199">
        <w:t xml:space="preserve"> познавательные игры, викторины, конкурсы; </w:t>
      </w:r>
    </w:p>
    <w:p w:rsidR="0050043D" w:rsidRPr="007D0199" w:rsidRDefault="0050043D" w:rsidP="007D0199">
      <w:pPr>
        <w:pStyle w:val="Default"/>
        <w:spacing w:after="44" w:line="276" w:lineRule="auto"/>
        <w:jc w:val="both"/>
      </w:pPr>
      <w:r w:rsidRPr="007D0199">
        <w:t xml:space="preserve"> беседы праздники; </w:t>
      </w:r>
    </w:p>
    <w:p w:rsidR="0050043D" w:rsidRPr="007D0199" w:rsidRDefault="0050043D" w:rsidP="007D0199">
      <w:pPr>
        <w:pStyle w:val="Default"/>
        <w:spacing w:after="44" w:line="276" w:lineRule="auto"/>
        <w:jc w:val="both"/>
      </w:pPr>
      <w:r w:rsidRPr="007D0199">
        <w:t xml:space="preserve"> конкурсы рисунков, поделок, рассказов, сочинений; </w:t>
      </w:r>
    </w:p>
    <w:p w:rsidR="0050043D" w:rsidRPr="007D0199" w:rsidRDefault="0050043D" w:rsidP="007D0199">
      <w:pPr>
        <w:pStyle w:val="Default"/>
        <w:spacing w:after="44" w:line="276" w:lineRule="auto"/>
        <w:jc w:val="both"/>
      </w:pPr>
      <w:r w:rsidRPr="007D0199">
        <w:t xml:space="preserve"> сетевые сообщества; </w:t>
      </w:r>
    </w:p>
    <w:p w:rsidR="0050043D" w:rsidRPr="007D0199" w:rsidRDefault="0050043D" w:rsidP="007D0199">
      <w:pPr>
        <w:pStyle w:val="Default"/>
        <w:spacing w:line="276" w:lineRule="auto"/>
        <w:jc w:val="both"/>
      </w:pPr>
      <w:r w:rsidRPr="007D0199">
        <w:t xml:space="preserve"> школьные конференции, предметные недели, олимпиады; </w:t>
      </w:r>
    </w:p>
    <w:p w:rsidR="0050043D" w:rsidRPr="007D0199" w:rsidRDefault="0050043D" w:rsidP="007D0199">
      <w:pPr>
        <w:pStyle w:val="Default"/>
        <w:spacing w:after="44" w:line="276" w:lineRule="auto"/>
        <w:jc w:val="both"/>
      </w:pPr>
      <w:r w:rsidRPr="007D0199">
        <w:t xml:space="preserve"> военно-патриотические объединения, экскурсии, соревнования, спортивные праздники, поисковые и научные исследования (исследовательские проекты), общественно полезные практики; </w:t>
      </w:r>
    </w:p>
    <w:p w:rsidR="0050043D" w:rsidRPr="007D0199" w:rsidRDefault="0050043D" w:rsidP="007D0199">
      <w:pPr>
        <w:pStyle w:val="Default"/>
        <w:spacing w:line="276" w:lineRule="auto"/>
        <w:jc w:val="both"/>
      </w:pPr>
      <w:r w:rsidRPr="007D0199">
        <w:t xml:space="preserve"> другие формы, отличные от урочных, на добровольной основе в соответствии с выбором участников образовательных отношений. </w:t>
      </w:r>
    </w:p>
    <w:p w:rsidR="00717C23" w:rsidRPr="007D0199" w:rsidRDefault="006A7BCB" w:rsidP="007D0199">
      <w:pPr>
        <w:pStyle w:val="Default"/>
        <w:spacing w:line="276" w:lineRule="auto"/>
        <w:jc w:val="both"/>
      </w:pPr>
      <w:r>
        <w:rPr>
          <w:b/>
          <w:bCs/>
        </w:rPr>
        <w:t xml:space="preserve">Внеурочная деятельность по учебным предметам </w:t>
      </w:r>
      <w:r w:rsidR="0050043D" w:rsidRPr="007D0199">
        <w:t>строится с опорой на программу формирования культуры здорового и безоп</w:t>
      </w:r>
      <w:r w:rsidR="007D0199">
        <w:t>асного образа жизни обучающихся через работу таких объединений: «Баскетбол»</w:t>
      </w:r>
      <w:r w:rsidR="000359CC">
        <w:t xml:space="preserve"> в </w:t>
      </w:r>
      <w:r>
        <w:t>7</w:t>
      </w:r>
      <w:r w:rsidR="0077317A">
        <w:t>-</w:t>
      </w:r>
      <w:r>
        <w:t>9</w:t>
      </w:r>
      <w:r w:rsidR="0074330A">
        <w:t>,10-11</w:t>
      </w:r>
      <w:r>
        <w:t xml:space="preserve"> к</w:t>
      </w:r>
      <w:r w:rsidR="000359CC">
        <w:t>лассах</w:t>
      </w:r>
      <w:r w:rsidR="007D0199">
        <w:t>, «Волейбол»</w:t>
      </w:r>
      <w:r w:rsidR="000359CC">
        <w:t xml:space="preserve"> в </w:t>
      </w:r>
      <w:r w:rsidR="00476F73">
        <w:t>9</w:t>
      </w:r>
      <w:r w:rsidR="0074330A">
        <w:t>-10</w:t>
      </w:r>
      <w:r w:rsidR="000359CC">
        <w:t xml:space="preserve"> классах</w:t>
      </w:r>
      <w:r w:rsidR="007D0199">
        <w:t>, «Акробатика»</w:t>
      </w:r>
      <w:r w:rsidR="000359CC">
        <w:t xml:space="preserve"> в </w:t>
      </w:r>
      <w:r>
        <w:t>8</w:t>
      </w:r>
      <w:r w:rsidR="00476F73">
        <w:t xml:space="preserve">-х </w:t>
      </w:r>
      <w:r w:rsidR="000359CC">
        <w:t xml:space="preserve"> классах</w:t>
      </w:r>
      <w:r w:rsidR="0077317A">
        <w:t xml:space="preserve">, «Лёгкая атлетика» в </w:t>
      </w:r>
      <w:r>
        <w:t>6</w:t>
      </w:r>
      <w:r w:rsidR="0077317A">
        <w:t>-</w:t>
      </w:r>
      <w:r>
        <w:t>9</w:t>
      </w:r>
      <w:r w:rsidR="0077317A">
        <w:t xml:space="preserve"> классах</w:t>
      </w:r>
      <w:r>
        <w:t xml:space="preserve">  «Пионербол» в 5 классе.</w:t>
      </w:r>
    </w:p>
    <w:p w:rsidR="006A7BCB" w:rsidRDefault="006A7BCB" w:rsidP="007D0199">
      <w:pPr>
        <w:pStyle w:val="Default"/>
        <w:spacing w:line="276" w:lineRule="auto"/>
        <w:jc w:val="both"/>
      </w:pPr>
      <w:r>
        <w:t>Ч</w:t>
      </w:r>
      <w:r w:rsidR="0050043D" w:rsidRPr="007D0199">
        <w:t>ерез организацию познавательной деятельности обучающихся</w:t>
      </w:r>
      <w:r>
        <w:t xml:space="preserve"> в рамках объединения «Английский с удовольствием» в 7 классе.</w:t>
      </w:r>
      <w:r w:rsidR="0050043D" w:rsidRPr="007D0199">
        <w:t xml:space="preserve"> </w:t>
      </w:r>
    </w:p>
    <w:p w:rsidR="006A7BCB" w:rsidRDefault="006A7BCB" w:rsidP="007D0199">
      <w:pPr>
        <w:pStyle w:val="Default"/>
        <w:spacing w:line="276" w:lineRule="auto"/>
        <w:jc w:val="both"/>
        <w:rPr>
          <w:b/>
        </w:rPr>
      </w:pPr>
      <w:r w:rsidRPr="00125540">
        <w:rPr>
          <w:b/>
        </w:rPr>
        <w:t>Развитие личности, ее способностей, удовлетворения образовательных потребностей и интересов, самореализации обучающихся</w:t>
      </w:r>
    </w:p>
    <w:p w:rsidR="006A7BCB" w:rsidRDefault="006A7BCB" w:rsidP="007D0199">
      <w:pPr>
        <w:pStyle w:val="Default"/>
        <w:spacing w:line="276" w:lineRule="auto"/>
        <w:jc w:val="both"/>
      </w:pPr>
      <w:r>
        <w:t xml:space="preserve">Направление представлено </w:t>
      </w:r>
      <w:r w:rsidR="009E6691">
        <w:t xml:space="preserve"> объединениями «Мастер» в 5-8 классах, «Разноцветный мир» в 7-8 классах</w:t>
      </w:r>
    </w:p>
    <w:p w:rsidR="0074330A" w:rsidRDefault="0074330A" w:rsidP="007D0199">
      <w:pPr>
        <w:pStyle w:val="Default"/>
        <w:spacing w:line="276" w:lineRule="auto"/>
        <w:jc w:val="both"/>
        <w:rPr>
          <w:b/>
        </w:rPr>
      </w:pPr>
      <w:r w:rsidRPr="0074330A">
        <w:rPr>
          <w:b/>
        </w:rPr>
        <w:t>Деятельность ученических сообществ и воспитательные мероприятия</w:t>
      </w:r>
    </w:p>
    <w:p w:rsidR="0074330A" w:rsidRPr="0074330A" w:rsidRDefault="0074330A" w:rsidP="007D0199">
      <w:pPr>
        <w:pStyle w:val="Default"/>
        <w:spacing w:line="276" w:lineRule="auto"/>
        <w:jc w:val="both"/>
      </w:pPr>
      <w:r w:rsidRPr="0074330A">
        <w:t>Направление представлено</w:t>
      </w:r>
      <w:r>
        <w:t xml:space="preserve"> работой общественных объединений: </w:t>
      </w:r>
      <w:proofErr w:type="gramStart"/>
      <w:r>
        <w:t>«</w:t>
      </w:r>
      <w:proofErr w:type="spellStart"/>
      <w:r>
        <w:t>Юнармия</w:t>
      </w:r>
      <w:proofErr w:type="spellEnd"/>
      <w:r>
        <w:t>» в 8-9 клас</w:t>
      </w:r>
      <w:r w:rsidR="004B65AA">
        <w:t>сах, ЮИД в 7 классе, «РДДМ» в 9</w:t>
      </w:r>
      <w:r>
        <w:t xml:space="preserve"> классах, «Я, ты, он, она - вместе целая страна</w:t>
      </w:r>
      <w:r w:rsidR="004B65AA">
        <w:t>»</w:t>
      </w:r>
      <w:r>
        <w:t xml:space="preserve"> в 5 классе, «Разговоры о важном»</w:t>
      </w:r>
      <w:r w:rsidR="004B65AA">
        <w:t xml:space="preserve"> </w:t>
      </w:r>
      <w:r>
        <w:t>в 5-</w:t>
      </w:r>
      <w:r w:rsidR="004B65AA">
        <w:t>9</w:t>
      </w:r>
      <w:r>
        <w:t xml:space="preserve"> классах «Россия – мои горизонты» в 6-</w:t>
      </w:r>
      <w:r w:rsidR="004B65AA">
        <w:t>9</w:t>
      </w:r>
      <w:r>
        <w:t xml:space="preserve"> классах</w:t>
      </w:r>
      <w:proofErr w:type="gramEnd"/>
    </w:p>
    <w:p w:rsidR="0074330A" w:rsidRDefault="004B65AA" w:rsidP="007D0199">
      <w:pPr>
        <w:pStyle w:val="Default"/>
        <w:spacing w:line="276" w:lineRule="auto"/>
        <w:jc w:val="both"/>
        <w:rPr>
          <w:b/>
        </w:rPr>
      </w:pPr>
      <w:r>
        <w:rPr>
          <w:b/>
        </w:rPr>
        <w:t>Спортивное направление</w:t>
      </w:r>
    </w:p>
    <w:p w:rsidR="004B65AA" w:rsidRDefault="004B65AA" w:rsidP="007D0199">
      <w:pPr>
        <w:pStyle w:val="Default"/>
        <w:spacing w:line="276" w:lineRule="auto"/>
        <w:jc w:val="both"/>
      </w:pPr>
      <w:r w:rsidRPr="004B65AA">
        <w:t>Работа спортивных объединений</w:t>
      </w:r>
      <w:r>
        <w:t xml:space="preserve">  «Баскетбол» в 10-11 классах «Волейбол» в 10 классе.</w:t>
      </w:r>
    </w:p>
    <w:p w:rsidR="004B65AA" w:rsidRDefault="004B65AA" w:rsidP="007D0199">
      <w:pPr>
        <w:pStyle w:val="Default"/>
        <w:spacing w:line="276" w:lineRule="auto"/>
        <w:jc w:val="both"/>
        <w:rPr>
          <w:b/>
        </w:rPr>
      </w:pPr>
      <w:r w:rsidRPr="004B65AA">
        <w:rPr>
          <w:b/>
        </w:rPr>
        <w:t>Духовно -  нравственное направление</w:t>
      </w:r>
    </w:p>
    <w:p w:rsidR="004B65AA" w:rsidRDefault="004B65AA" w:rsidP="007D0199">
      <w:pPr>
        <w:pStyle w:val="Default"/>
        <w:spacing w:line="276" w:lineRule="auto"/>
        <w:jc w:val="both"/>
      </w:pPr>
      <w:r>
        <w:t xml:space="preserve">Курс «Разговоры о </w:t>
      </w:r>
      <w:proofErr w:type="gramStart"/>
      <w:r>
        <w:t>важном</w:t>
      </w:r>
      <w:proofErr w:type="gramEnd"/>
      <w:r>
        <w:t>» в 10-11 классах.</w:t>
      </w:r>
    </w:p>
    <w:p w:rsidR="004B65AA" w:rsidRDefault="004B65AA" w:rsidP="007D0199">
      <w:pPr>
        <w:pStyle w:val="Default"/>
        <w:spacing w:line="276" w:lineRule="auto"/>
        <w:jc w:val="both"/>
        <w:rPr>
          <w:b/>
        </w:rPr>
      </w:pPr>
      <w:r>
        <w:rPr>
          <w:b/>
        </w:rPr>
        <w:t>Профориентаци</w:t>
      </w:r>
      <w:r w:rsidRPr="004B65AA">
        <w:rPr>
          <w:b/>
        </w:rPr>
        <w:t>онное направ</w:t>
      </w:r>
      <w:r>
        <w:rPr>
          <w:b/>
        </w:rPr>
        <w:t>л</w:t>
      </w:r>
      <w:r w:rsidRPr="004B65AA">
        <w:rPr>
          <w:b/>
        </w:rPr>
        <w:t>ение</w:t>
      </w:r>
    </w:p>
    <w:p w:rsidR="004B65AA" w:rsidRDefault="004B65AA" w:rsidP="007D0199">
      <w:pPr>
        <w:pStyle w:val="Default"/>
        <w:spacing w:line="276" w:lineRule="auto"/>
        <w:jc w:val="both"/>
      </w:pPr>
      <w:r w:rsidRPr="004B65AA">
        <w:t>Курс «</w:t>
      </w:r>
      <w:r>
        <w:t>Р</w:t>
      </w:r>
      <w:r w:rsidRPr="004B65AA">
        <w:t>оссия – мои горизонты»</w:t>
      </w:r>
      <w:r>
        <w:t xml:space="preserve"> в 10-11 классах</w:t>
      </w:r>
    </w:p>
    <w:p w:rsidR="004B65AA" w:rsidRPr="004B65AA" w:rsidRDefault="004B65AA" w:rsidP="007D0199">
      <w:pPr>
        <w:pStyle w:val="Default"/>
        <w:spacing w:line="276" w:lineRule="auto"/>
        <w:jc w:val="both"/>
        <w:rPr>
          <w:b/>
        </w:rPr>
      </w:pPr>
      <w:r w:rsidRPr="004B65AA">
        <w:rPr>
          <w:b/>
        </w:rPr>
        <w:t>Социальное направление</w:t>
      </w:r>
    </w:p>
    <w:p w:rsidR="004B65AA" w:rsidRPr="004B65AA" w:rsidRDefault="004B65AA" w:rsidP="00CB2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AA">
        <w:rPr>
          <w:rFonts w:ascii="Times New Roman" w:hAnsi="Times New Roman" w:cs="Times New Roman"/>
          <w:sz w:val="24"/>
          <w:szCs w:val="24"/>
        </w:rPr>
        <w:t>Через работу об</w:t>
      </w:r>
      <w:r>
        <w:rPr>
          <w:rFonts w:ascii="Times New Roman" w:hAnsi="Times New Roman" w:cs="Times New Roman"/>
          <w:sz w:val="24"/>
          <w:szCs w:val="24"/>
        </w:rPr>
        <w:t>щественных объединений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в 10 классе, «Р</w:t>
      </w:r>
      <w:r w:rsidR="002F3ADF">
        <w:rPr>
          <w:rFonts w:ascii="Times New Roman" w:hAnsi="Times New Roman" w:cs="Times New Roman"/>
          <w:sz w:val="24"/>
          <w:szCs w:val="24"/>
        </w:rPr>
        <w:t>ДДМ</w:t>
      </w:r>
      <w:r>
        <w:rPr>
          <w:rFonts w:ascii="Times New Roman" w:hAnsi="Times New Roman" w:cs="Times New Roman"/>
          <w:sz w:val="24"/>
          <w:szCs w:val="24"/>
        </w:rPr>
        <w:t>» в 10 -11 классах.</w:t>
      </w:r>
    </w:p>
    <w:p w:rsidR="00F469A8" w:rsidRPr="004B65AA" w:rsidRDefault="00F469A8" w:rsidP="00CB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9A8" w:rsidRPr="004B65AA" w:rsidRDefault="00F469A8" w:rsidP="00CB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9A8" w:rsidRDefault="00F469A8" w:rsidP="00CB25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CB25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CB25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CB25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5DD" w:rsidRPr="00AE50F4" w:rsidRDefault="00CB25DD" w:rsidP="00CB2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AE50F4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в 1-4 классах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6388">
        <w:rPr>
          <w:rFonts w:ascii="Times New Roman" w:hAnsi="Times New Roman" w:cs="Times New Roman"/>
          <w:b/>
          <w:sz w:val="24"/>
          <w:szCs w:val="24"/>
        </w:rPr>
        <w:t>3</w:t>
      </w:r>
      <w:r w:rsidRPr="00AE50F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6388">
        <w:rPr>
          <w:rFonts w:ascii="Times New Roman" w:hAnsi="Times New Roman" w:cs="Times New Roman"/>
          <w:b/>
          <w:sz w:val="24"/>
          <w:szCs w:val="24"/>
        </w:rPr>
        <w:t>4</w:t>
      </w:r>
      <w:r w:rsidRPr="00AE50F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409"/>
        <w:gridCol w:w="1174"/>
        <w:gridCol w:w="1440"/>
        <w:gridCol w:w="1440"/>
        <w:gridCol w:w="1440"/>
      </w:tblGrid>
      <w:tr w:rsidR="00CB25DD" w:rsidRPr="00AE50F4" w:rsidTr="00A31A28">
        <w:trPr>
          <w:trHeight w:val="223"/>
        </w:trPr>
        <w:tc>
          <w:tcPr>
            <w:tcW w:w="2269" w:type="dxa"/>
          </w:tcPr>
          <w:p w:rsidR="00CB25DD" w:rsidRPr="00AE50F4" w:rsidRDefault="00CB25DD" w:rsidP="00A31A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F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09" w:type="dxa"/>
          </w:tcPr>
          <w:p w:rsidR="00CB25DD" w:rsidRPr="00AE50F4" w:rsidRDefault="00CB25DD" w:rsidP="00A31A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F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174" w:type="dxa"/>
          </w:tcPr>
          <w:p w:rsidR="00CB25DD" w:rsidRPr="00AE50F4" w:rsidRDefault="00CB25DD" w:rsidP="00A31A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40" w:type="dxa"/>
          </w:tcPr>
          <w:p w:rsidR="00CB25DD" w:rsidRPr="00AE50F4" w:rsidRDefault="00CB25DD" w:rsidP="00A31A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40" w:type="dxa"/>
          </w:tcPr>
          <w:p w:rsidR="00CB25DD" w:rsidRPr="00AE50F4" w:rsidRDefault="00CB25DD" w:rsidP="00A31A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40" w:type="dxa"/>
          </w:tcPr>
          <w:p w:rsidR="00CB25DD" w:rsidRPr="00AE50F4" w:rsidRDefault="00CB25DD" w:rsidP="00A31A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B25DD" w:rsidRPr="00AE50F4" w:rsidTr="00A31A28">
        <w:trPr>
          <w:trHeight w:val="223"/>
        </w:trPr>
        <w:tc>
          <w:tcPr>
            <w:tcW w:w="2269" w:type="dxa"/>
          </w:tcPr>
          <w:p w:rsidR="00CB25DD" w:rsidRPr="00AE50F4" w:rsidRDefault="00CB25DD" w:rsidP="00A31A2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5DD" w:rsidRPr="00AE50F4" w:rsidRDefault="00CB25DD" w:rsidP="00A31A28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CB25DD" w:rsidRPr="00AE50F4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1класс</w:t>
            </w:r>
          </w:p>
        </w:tc>
        <w:tc>
          <w:tcPr>
            <w:tcW w:w="1440" w:type="dxa"/>
          </w:tcPr>
          <w:p w:rsidR="00CB25DD" w:rsidRPr="00AE50F4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1440" w:type="dxa"/>
          </w:tcPr>
          <w:p w:rsidR="00CB25DD" w:rsidRPr="00AE50F4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1440" w:type="dxa"/>
          </w:tcPr>
          <w:p w:rsidR="00CB25DD" w:rsidRPr="00AE50F4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CB25DD" w:rsidRPr="00AE50F4" w:rsidTr="00A31A28">
        <w:trPr>
          <w:trHeight w:val="186"/>
        </w:trPr>
        <w:tc>
          <w:tcPr>
            <w:tcW w:w="2269" w:type="dxa"/>
            <w:vMerge w:val="restart"/>
          </w:tcPr>
          <w:p w:rsidR="00CB25DD" w:rsidRPr="00AE50F4" w:rsidRDefault="00254B5E" w:rsidP="00A31A28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Спортивно – оздоровительная деятельность</w:t>
            </w:r>
          </w:p>
        </w:tc>
        <w:tc>
          <w:tcPr>
            <w:tcW w:w="2409" w:type="dxa"/>
          </w:tcPr>
          <w:p w:rsidR="00CB25DD" w:rsidRPr="00744192" w:rsidRDefault="00CB25DD" w:rsidP="00A31A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 xml:space="preserve"> «Акробатика»»</w:t>
            </w:r>
          </w:p>
        </w:tc>
        <w:tc>
          <w:tcPr>
            <w:tcW w:w="1174" w:type="dxa"/>
          </w:tcPr>
          <w:p w:rsidR="00CB25DD" w:rsidRPr="00744192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25DD" w:rsidRPr="00744192" w:rsidRDefault="00BC6388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CB25DD" w:rsidRPr="00744192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25DD" w:rsidRPr="00744192" w:rsidRDefault="00BC6388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25DD" w:rsidRPr="00AE50F4" w:rsidTr="00A31A28">
        <w:trPr>
          <w:trHeight w:val="186"/>
        </w:trPr>
        <w:tc>
          <w:tcPr>
            <w:tcW w:w="2269" w:type="dxa"/>
            <w:vMerge/>
          </w:tcPr>
          <w:p w:rsidR="00CB25DD" w:rsidRPr="00AE50F4" w:rsidRDefault="00CB25DD" w:rsidP="00A31A28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5DD" w:rsidRPr="00744192" w:rsidRDefault="00CB25DD" w:rsidP="00A31A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</w:t>
            </w:r>
          </w:p>
        </w:tc>
        <w:tc>
          <w:tcPr>
            <w:tcW w:w="1174" w:type="dxa"/>
          </w:tcPr>
          <w:p w:rsidR="00CB25DD" w:rsidRPr="00744192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25DD" w:rsidRPr="00744192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25DD" w:rsidRPr="00744192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25DD" w:rsidRPr="00744192" w:rsidRDefault="00BC6388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5DD" w:rsidTr="00A31A28">
        <w:trPr>
          <w:trHeight w:val="186"/>
        </w:trPr>
        <w:tc>
          <w:tcPr>
            <w:tcW w:w="2269" w:type="dxa"/>
            <w:vMerge/>
          </w:tcPr>
          <w:p w:rsidR="00CB25DD" w:rsidRPr="00AE50F4" w:rsidRDefault="00CB25DD" w:rsidP="00A31A28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5DD" w:rsidRPr="00744192" w:rsidRDefault="00CB25DD" w:rsidP="00A31A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174" w:type="dxa"/>
          </w:tcPr>
          <w:p w:rsidR="00CB25DD" w:rsidRPr="00744192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25DD" w:rsidRPr="00744192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25DD" w:rsidRPr="00744192" w:rsidRDefault="00BC6388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B25DD" w:rsidRPr="00744192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DD" w:rsidTr="00A31A28">
        <w:trPr>
          <w:trHeight w:val="186"/>
        </w:trPr>
        <w:tc>
          <w:tcPr>
            <w:tcW w:w="2269" w:type="dxa"/>
            <w:vMerge/>
          </w:tcPr>
          <w:p w:rsidR="00CB25DD" w:rsidRPr="00AE50F4" w:rsidRDefault="00CB25DD" w:rsidP="00A31A28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5DD" w:rsidRPr="00744192" w:rsidRDefault="00CB25DD" w:rsidP="00A31A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174" w:type="dxa"/>
          </w:tcPr>
          <w:p w:rsidR="00CB25DD" w:rsidRPr="00744192" w:rsidRDefault="00BC6388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B25DD" w:rsidRPr="00744192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25DD" w:rsidRPr="00744192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25DD" w:rsidRPr="00744192" w:rsidRDefault="00CB25DD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B5E" w:rsidRPr="00AE50F4" w:rsidTr="00A31A28">
        <w:trPr>
          <w:trHeight w:val="224"/>
        </w:trPr>
        <w:tc>
          <w:tcPr>
            <w:tcW w:w="2269" w:type="dxa"/>
            <w:vMerge w:val="restart"/>
          </w:tcPr>
          <w:p w:rsidR="00254B5E" w:rsidRPr="00AE50F4" w:rsidRDefault="00254B5E" w:rsidP="00A31A28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09" w:type="dxa"/>
          </w:tcPr>
          <w:p w:rsidR="00254B5E" w:rsidRPr="00744192" w:rsidRDefault="00254B5E" w:rsidP="00E224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Супермайд</w:t>
            </w:r>
            <w:proofErr w:type="spellEnd"/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</w:tcPr>
          <w:p w:rsidR="00254B5E" w:rsidRPr="00744192" w:rsidRDefault="00254B5E" w:rsidP="00E22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E22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E22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5E" w:rsidRPr="00AE50F4" w:rsidTr="00A31A28">
        <w:trPr>
          <w:trHeight w:val="881"/>
        </w:trPr>
        <w:tc>
          <w:tcPr>
            <w:tcW w:w="2269" w:type="dxa"/>
            <w:vMerge/>
          </w:tcPr>
          <w:p w:rsidR="00254B5E" w:rsidRPr="00AE50F4" w:rsidRDefault="00254B5E" w:rsidP="00A31A28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B5E" w:rsidRPr="00744192" w:rsidRDefault="00254B5E" w:rsidP="00A31A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«Первоклассная газета»</w:t>
            </w:r>
          </w:p>
        </w:tc>
        <w:tc>
          <w:tcPr>
            <w:tcW w:w="1174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5E" w:rsidRPr="00AE50F4" w:rsidTr="00254B5E">
        <w:trPr>
          <w:trHeight w:val="216"/>
        </w:trPr>
        <w:tc>
          <w:tcPr>
            <w:tcW w:w="2269" w:type="dxa"/>
            <w:vMerge/>
          </w:tcPr>
          <w:p w:rsidR="00254B5E" w:rsidRPr="00AE50F4" w:rsidRDefault="00254B5E" w:rsidP="00A31A28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54B5E" w:rsidRPr="00744192" w:rsidRDefault="00254B5E" w:rsidP="00E224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«Маленький пермяк»</w:t>
            </w:r>
          </w:p>
        </w:tc>
        <w:tc>
          <w:tcPr>
            <w:tcW w:w="1174" w:type="dxa"/>
          </w:tcPr>
          <w:p w:rsidR="00254B5E" w:rsidRPr="00744192" w:rsidRDefault="00254B5E" w:rsidP="00E22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E22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E22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54B5E" w:rsidRPr="00744192" w:rsidRDefault="00254B5E" w:rsidP="00E22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B5E" w:rsidRPr="00AE50F4" w:rsidTr="00A31A28">
        <w:trPr>
          <w:trHeight w:val="216"/>
        </w:trPr>
        <w:tc>
          <w:tcPr>
            <w:tcW w:w="2269" w:type="dxa"/>
            <w:vMerge w:val="restart"/>
          </w:tcPr>
          <w:p w:rsidR="00254B5E" w:rsidRPr="00AE50F4" w:rsidRDefault="00254B5E" w:rsidP="00A31A28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409" w:type="dxa"/>
          </w:tcPr>
          <w:p w:rsidR="00254B5E" w:rsidRPr="00744192" w:rsidRDefault="00254B5E" w:rsidP="00A31A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«Работа с информацией»</w:t>
            </w:r>
          </w:p>
        </w:tc>
        <w:tc>
          <w:tcPr>
            <w:tcW w:w="1174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B5E" w:rsidRPr="00AE50F4" w:rsidTr="00A31A28">
        <w:trPr>
          <w:trHeight w:val="242"/>
        </w:trPr>
        <w:tc>
          <w:tcPr>
            <w:tcW w:w="2269" w:type="dxa"/>
            <w:vMerge/>
          </w:tcPr>
          <w:p w:rsidR="00254B5E" w:rsidRPr="00AE50F4" w:rsidRDefault="00254B5E" w:rsidP="00A31A28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B5E" w:rsidRPr="00744192" w:rsidRDefault="00254B5E" w:rsidP="00A31A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74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54B5E" w:rsidRPr="00744192" w:rsidRDefault="00254B5E" w:rsidP="00B72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B72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5E" w:rsidRPr="00AE50F4" w:rsidTr="00A31A28">
        <w:trPr>
          <w:trHeight w:val="308"/>
        </w:trPr>
        <w:tc>
          <w:tcPr>
            <w:tcW w:w="2269" w:type="dxa"/>
            <w:vMerge w:val="restart"/>
          </w:tcPr>
          <w:p w:rsidR="00254B5E" w:rsidRPr="00AE50F4" w:rsidRDefault="00254B5E" w:rsidP="00254B5E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B5E" w:rsidRPr="00744192" w:rsidRDefault="00254B5E" w:rsidP="00A31A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  <w:p w:rsidR="00254B5E" w:rsidRPr="00744192" w:rsidRDefault="00254B5E" w:rsidP="00A31A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5E" w:rsidRPr="00AE50F4" w:rsidTr="00A31A28">
        <w:trPr>
          <w:trHeight w:val="308"/>
        </w:trPr>
        <w:tc>
          <w:tcPr>
            <w:tcW w:w="2269" w:type="dxa"/>
            <w:vMerge/>
          </w:tcPr>
          <w:p w:rsidR="00254B5E" w:rsidRPr="00AE50F4" w:rsidRDefault="00254B5E" w:rsidP="00A31A28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B5E" w:rsidRPr="00744192" w:rsidRDefault="00254B5E" w:rsidP="00A31A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54B5E" w:rsidRPr="00744192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B5E" w:rsidRPr="00AE50F4" w:rsidTr="00A31A28">
        <w:trPr>
          <w:trHeight w:val="280"/>
        </w:trPr>
        <w:tc>
          <w:tcPr>
            <w:tcW w:w="4678" w:type="dxa"/>
            <w:gridSpan w:val="2"/>
            <w:shd w:val="clear" w:color="auto" w:fill="A6A6A6" w:themeFill="background1" w:themeFillShade="A6"/>
          </w:tcPr>
          <w:p w:rsidR="00254B5E" w:rsidRPr="00AE50F4" w:rsidRDefault="00254B5E" w:rsidP="00A31A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shd w:val="clear" w:color="auto" w:fill="A6A6A6" w:themeFill="background1" w:themeFillShade="A6"/>
          </w:tcPr>
          <w:p w:rsidR="00254B5E" w:rsidRPr="00AE50F4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254B5E" w:rsidRPr="00AE50F4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254B5E" w:rsidRPr="00AE50F4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254B5E" w:rsidRPr="00AE50F4" w:rsidRDefault="00254B5E" w:rsidP="00A31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</w:tbl>
    <w:p w:rsidR="00CB25DD" w:rsidRDefault="00CB25DD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7D0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0F4" w:rsidRPr="007D0199" w:rsidRDefault="00586F20" w:rsidP="007D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199">
        <w:rPr>
          <w:rFonts w:ascii="Times New Roman" w:hAnsi="Times New Roman" w:cs="Times New Roman"/>
          <w:b/>
          <w:sz w:val="24"/>
          <w:szCs w:val="24"/>
        </w:rPr>
        <w:lastRenderedPageBreak/>
        <w:t>Учебный п</w:t>
      </w:r>
      <w:r w:rsidR="00AE50F4" w:rsidRPr="007D0199">
        <w:rPr>
          <w:rFonts w:ascii="Times New Roman" w:hAnsi="Times New Roman" w:cs="Times New Roman"/>
          <w:b/>
          <w:sz w:val="24"/>
          <w:szCs w:val="24"/>
        </w:rPr>
        <w:t>л</w:t>
      </w:r>
      <w:r w:rsidR="00BC6388">
        <w:rPr>
          <w:rFonts w:ascii="Times New Roman" w:hAnsi="Times New Roman" w:cs="Times New Roman"/>
          <w:b/>
          <w:sz w:val="24"/>
          <w:szCs w:val="24"/>
        </w:rPr>
        <w:t>ан внеурочной деятельности в 5-</w:t>
      </w:r>
      <w:r w:rsidR="00B05B01">
        <w:rPr>
          <w:rFonts w:ascii="Times New Roman" w:hAnsi="Times New Roman" w:cs="Times New Roman"/>
          <w:b/>
          <w:sz w:val="24"/>
          <w:szCs w:val="24"/>
        </w:rPr>
        <w:t>9</w:t>
      </w:r>
      <w:r w:rsidR="00AE50F4" w:rsidRPr="007D0199">
        <w:rPr>
          <w:rFonts w:ascii="Times New Roman" w:hAnsi="Times New Roman" w:cs="Times New Roman"/>
          <w:b/>
          <w:sz w:val="24"/>
          <w:szCs w:val="24"/>
        </w:rPr>
        <w:t xml:space="preserve"> классах на 20</w:t>
      </w:r>
      <w:r w:rsidR="0077317A">
        <w:rPr>
          <w:rFonts w:ascii="Times New Roman" w:hAnsi="Times New Roman" w:cs="Times New Roman"/>
          <w:b/>
          <w:sz w:val="24"/>
          <w:szCs w:val="24"/>
        </w:rPr>
        <w:t>2</w:t>
      </w:r>
      <w:r w:rsidR="00BC6388">
        <w:rPr>
          <w:rFonts w:ascii="Times New Roman" w:hAnsi="Times New Roman" w:cs="Times New Roman"/>
          <w:b/>
          <w:sz w:val="24"/>
          <w:szCs w:val="24"/>
        </w:rPr>
        <w:t>3</w:t>
      </w:r>
      <w:r w:rsidR="0077317A">
        <w:rPr>
          <w:rFonts w:ascii="Times New Roman" w:hAnsi="Times New Roman" w:cs="Times New Roman"/>
          <w:b/>
          <w:sz w:val="24"/>
          <w:szCs w:val="24"/>
        </w:rPr>
        <w:t>-202</w:t>
      </w:r>
      <w:r w:rsidR="00BC6388">
        <w:rPr>
          <w:rFonts w:ascii="Times New Roman" w:hAnsi="Times New Roman" w:cs="Times New Roman"/>
          <w:b/>
          <w:sz w:val="24"/>
          <w:szCs w:val="24"/>
        </w:rPr>
        <w:t>4</w:t>
      </w:r>
      <w:r w:rsidR="00AE50F4" w:rsidRPr="007D01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5"/>
        <w:gridCol w:w="1134"/>
        <w:gridCol w:w="850"/>
        <w:gridCol w:w="1276"/>
        <w:gridCol w:w="1276"/>
        <w:gridCol w:w="1275"/>
      </w:tblGrid>
      <w:tr w:rsidR="00B05B01" w:rsidRPr="007D0199" w:rsidTr="00F469A8">
        <w:trPr>
          <w:trHeight w:val="1794"/>
        </w:trPr>
        <w:tc>
          <w:tcPr>
            <w:tcW w:w="2127" w:type="dxa"/>
            <w:shd w:val="clear" w:color="auto" w:fill="auto"/>
          </w:tcPr>
          <w:p w:rsidR="00B05B01" w:rsidRPr="00F469A8" w:rsidRDefault="00B05B01" w:rsidP="007D01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F469A8">
              <w:rPr>
                <w:rFonts w:ascii="Times New Roman" w:hAnsi="Times New Roman" w:cs="Times New Roman"/>
                <w:b/>
                <w:bCs/>
                <w:i/>
              </w:rPr>
              <w:t>Направление</w:t>
            </w:r>
          </w:p>
          <w:p w:rsidR="00B05B01" w:rsidRPr="00F469A8" w:rsidRDefault="00B05B01" w:rsidP="007D01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B05B01" w:rsidRPr="00F469A8" w:rsidRDefault="00B05B01" w:rsidP="007D01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F469A8">
              <w:rPr>
                <w:rFonts w:ascii="Times New Roman" w:hAnsi="Times New Roman" w:cs="Times New Roman"/>
                <w:b/>
                <w:bCs/>
                <w:i/>
              </w:rPr>
              <w:t>Название</w:t>
            </w:r>
          </w:p>
        </w:tc>
        <w:tc>
          <w:tcPr>
            <w:tcW w:w="1134" w:type="dxa"/>
          </w:tcPr>
          <w:p w:rsidR="00B05B01" w:rsidRPr="00F469A8" w:rsidRDefault="00B05B01" w:rsidP="007D01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F469A8">
              <w:rPr>
                <w:rFonts w:ascii="Times New Roman" w:hAnsi="Times New Roman" w:cs="Times New Roman"/>
                <w:b/>
                <w:bCs/>
                <w:i/>
              </w:rPr>
              <w:t>5 класс (кол-во часов)</w:t>
            </w:r>
          </w:p>
        </w:tc>
        <w:tc>
          <w:tcPr>
            <w:tcW w:w="850" w:type="dxa"/>
          </w:tcPr>
          <w:p w:rsidR="00B05B01" w:rsidRPr="00F469A8" w:rsidRDefault="00B05B01" w:rsidP="007D01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F469A8">
              <w:rPr>
                <w:rFonts w:ascii="Times New Roman" w:hAnsi="Times New Roman" w:cs="Times New Roman"/>
                <w:b/>
                <w:bCs/>
                <w:i/>
              </w:rPr>
              <w:t>6 класс</w:t>
            </w:r>
          </w:p>
          <w:p w:rsidR="00B05B01" w:rsidRPr="00F469A8" w:rsidRDefault="00B05B01" w:rsidP="007D01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F469A8">
              <w:rPr>
                <w:rFonts w:ascii="Times New Roman" w:hAnsi="Times New Roman" w:cs="Times New Roman"/>
                <w:b/>
                <w:bCs/>
                <w:i/>
              </w:rPr>
              <w:t>(кол-во часов)</w:t>
            </w:r>
          </w:p>
        </w:tc>
        <w:tc>
          <w:tcPr>
            <w:tcW w:w="1276" w:type="dxa"/>
          </w:tcPr>
          <w:p w:rsidR="00B05B01" w:rsidRPr="00F469A8" w:rsidRDefault="00B05B01" w:rsidP="007D01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F469A8">
              <w:rPr>
                <w:rFonts w:ascii="Times New Roman" w:hAnsi="Times New Roman" w:cs="Times New Roman"/>
                <w:b/>
                <w:bCs/>
                <w:i/>
              </w:rPr>
              <w:t>7 класс (кол-во часов)</w:t>
            </w:r>
          </w:p>
        </w:tc>
        <w:tc>
          <w:tcPr>
            <w:tcW w:w="1276" w:type="dxa"/>
          </w:tcPr>
          <w:p w:rsidR="00B05B01" w:rsidRPr="00F469A8" w:rsidRDefault="00B05B01" w:rsidP="007D01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F469A8">
              <w:rPr>
                <w:rFonts w:ascii="Times New Roman" w:hAnsi="Times New Roman" w:cs="Times New Roman"/>
                <w:b/>
                <w:bCs/>
                <w:i/>
              </w:rPr>
              <w:t>8 класс (кол-во часов)</w:t>
            </w:r>
          </w:p>
        </w:tc>
        <w:tc>
          <w:tcPr>
            <w:tcW w:w="1275" w:type="dxa"/>
          </w:tcPr>
          <w:p w:rsidR="00B05B01" w:rsidRPr="00F469A8" w:rsidRDefault="00B05B01" w:rsidP="007D01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F469A8">
              <w:rPr>
                <w:rFonts w:ascii="Times New Roman" w:hAnsi="Times New Roman" w:cs="Times New Roman"/>
                <w:b/>
                <w:bCs/>
                <w:i/>
              </w:rPr>
              <w:t>9класс (кол-во часов)</w:t>
            </w:r>
          </w:p>
        </w:tc>
      </w:tr>
      <w:tr w:rsidR="00125540" w:rsidRPr="00AE50F4" w:rsidTr="00F469A8">
        <w:tc>
          <w:tcPr>
            <w:tcW w:w="2127" w:type="dxa"/>
            <w:vMerge w:val="restart"/>
            <w:shd w:val="clear" w:color="auto" w:fill="auto"/>
          </w:tcPr>
          <w:p w:rsidR="00125540" w:rsidRPr="00F469A8" w:rsidRDefault="00125540" w:rsidP="001255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</w:rPr>
            </w:pPr>
            <w:r w:rsidRPr="00F469A8">
              <w:rPr>
                <w:rFonts w:ascii="Times New Roman" w:hAnsi="Times New Roman" w:cs="Times New Roman"/>
              </w:rPr>
              <w:t>Внеурочная деятельность по учебным предметам</w:t>
            </w:r>
            <w:r w:rsidRPr="00F469A8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25540" w:rsidRPr="00F469A8" w:rsidRDefault="00125540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«Английский с удовольствием»</w:t>
            </w:r>
          </w:p>
        </w:tc>
        <w:tc>
          <w:tcPr>
            <w:tcW w:w="1134" w:type="dxa"/>
          </w:tcPr>
          <w:p w:rsidR="00125540" w:rsidRPr="00F469A8" w:rsidRDefault="00125540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25540" w:rsidRPr="00F469A8" w:rsidRDefault="00125540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25540" w:rsidRPr="00F469A8" w:rsidRDefault="00125540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125540" w:rsidRPr="00F469A8" w:rsidRDefault="00125540" w:rsidP="00B727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125540" w:rsidRPr="00F469A8" w:rsidRDefault="00125540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E35297" w:rsidRPr="00AE50F4" w:rsidTr="00F469A8">
        <w:tc>
          <w:tcPr>
            <w:tcW w:w="2127" w:type="dxa"/>
            <w:vMerge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«Пионербол»</w:t>
            </w:r>
          </w:p>
        </w:tc>
        <w:tc>
          <w:tcPr>
            <w:tcW w:w="1134" w:type="dxa"/>
          </w:tcPr>
          <w:p w:rsidR="00E35297" w:rsidRPr="00F469A8" w:rsidRDefault="00E35297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E35297" w:rsidRPr="00F469A8" w:rsidRDefault="00E35297" w:rsidP="00F33A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F33A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F33A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E35297" w:rsidRPr="00F469A8" w:rsidRDefault="00E35297" w:rsidP="00F33A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E35297" w:rsidRPr="00AE50F4" w:rsidTr="00F469A8">
        <w:tc>
          <w:tcPr>
            <w:tcW w:w="2127" w:type="dxa"/>
            <w:vMerge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Баскетбол</w:t>
            </w:r>
          </w:p>
        </w:tc>
        <w:tc>
          <w:tcPr>
            <w:tcW w:w="1134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35297" w:rsidRPr="00F469A8" w:rsidRDefault="00E35297" w:rsidP="003014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E35297" w:rsidRPr="00F469A8" w:rsidRDefault="00E35297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E35297" w:rsidRPr="00F469A8" w:rsidRDefault="00E35297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35297" w:rsidRPr="00AE50F4" w:rsidTr="00F469A8">
        <w:tc>
          <w:tcPr>
            <w:tcW w:w="2127" w:type="dxa"/>
            <w:vMerge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 xml:space="preserve"> «Акробатика»</w:t>
            </w:r>
          </w:p>
        </w:tc>
        <w:tc>
          <w:tcPr>
            <w:tcW w:w="1134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E35297" w:rsidRPr="00AE50F4" w:rsidTr="00F469A8">
        <w:tc>
          <w:tcPr>
            <w:tcW w:w="2127" w:type="dxa"/>
            <w:vMerge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«Волейбол»</w:t>
            </w:r>
          </w:p>
        </w:tc>
        <w:tc>
          <w:tcPr>
            <w:tcW w:w="1134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3014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E35297" w:rsidRPr="00F469A8" w:rsidRDefault="00E35297" w:rsidP="00B727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1.5</w:t>
            </w:r>
          </w:p>
        </w:tc>
      </w:tr>
      <w:tr w:rsidR="00E35297" w:rsidRPr="00AE50F4" w:rsidTr="00F469A8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5409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«Лёгкая атлетика»</w:t>
            </w:r>
          </w:p>
        </w:tc>
        <w:tc>
          <w:tcPr>
            <w:tcW w:w="1134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35297" w:rsidRPr="00F469A8" w:rsidRDefault="00E35297" w:rsidP="00B727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E35297" w:rsidRPr="00F469A8" w:rsidRDefault="00E35297" w:rsidP="00B727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B727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E35297" w:rsidRPr="00F469A8" w:rsidRDefault="00E35297" w:rsidP="00B727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35297" w:rsidRPr="00AE50F4" w:rsidTr="00F469A8"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</w:rPr>
              <w:t>Развитие личности, ее способностей, удовлетворения образовательных потребностей и интересов, самореализации обучающихся</w:t>
            </w: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5409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«Мастер»</w:t>
            </w:r>
          </w:p>
        </w:tc>
        <w:tc>
          <w:tcPr>
            <w:tcW w:w="1134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E35297" w:rsidRPr="00F469A8" w:rsidRDefault="00E35297" w:rsidP="00B727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E35297" w:rsidRPr="00F469A8" w:rsidRDefault="00E35297" w:rsidP="00B727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35297" w:rsidRPr="00F469A8" w:rsidRDefault="00E35297" w:rsidP="00B727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5" w:type="dxa"/>
          </w:tcPr>
          <w:p w:rsidR="00E35297" w:rsidRPr="00F469A8" w:rsidRDefault="00E35297" w:rsidP="00B727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E35297" w:rsidRPr="00AE50F4" w:rsidTr="00F469A8">
        <w:trPr>
          <w:trHeight w:val="2296"/>
        </w:trPr>
        <w:tc>
          <w:tcPr>
            <w:tcW w:w="2127" w:type="dxa"/>
            <w:vMerge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CA6B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«Разноцветный мир»</w:t>
            </w:r>
          </w:p>
        </w:tc>
        <w:tc>
          <w:tcPr>
            <w:tcW w:w="1134" w:type="dxa"/>
          </w:tcPr>
          <w:p w:rsidR="00E35297" w:rsidRPr="00F469A8" w:rsidRDefault="00E35297" w:rsidP="005004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35297" w:rsidRPr="00F469A8" w:rsidRDefault="00E35297" w:rsidP="005004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5004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35297" w:rsidRPr="00F469A8" w:rsidRDefault="00E35297" w:rsidP="005004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5" w:type="dxa"/>
          </w:tcPr>
          <w:p w:rsidR="00E35297" w:rsidRPr="00F469A8" w:rsidRDefault="00E35297" w:rsidP="005004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E35297" w:rsidRPr="00AE50F4" w:rsidTr="00F469A8">
        <w:tc>
          <w:tcPr>
            <w:tcW w:w="2127" w:type="dxa"/>
            <w:vMerge w:val="restart"/>
            <w:shd w:val="clear" w:color="auto" w:fill="auto"/>
          </w:tcPr>
          <w:p w:rsidR="00E35297" w:rsidRPr="00F469A8" w:rsidRDefault="00E35297" w:rsidP="00E3529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469A8">
              <w:rPr>
                <w:sz w:val="22"/>
                <w:szCs w:val="22"/>
              </w:rPr>
              <w:t>Деятельность ученических сообществ и воспитательные мероприятия</w:t>
            </w:r>
          </w:p>
          <w:p w:rsidR="00E35297" w:rsidRPr="00F469A8" w:rsidRDefault="00E35297" w:rsidP="001255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469A8">
              <w:rPr>
                <w:rFonts w:ascii="Times New Roman" w:hAnsi="Times New Roman" w:cs="Times New Roman"/>
                <w:bCs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0.25</w:t>
            </w:r>
          </w:p>
        </w:tc>
        <w:tc>
          <w:tcPr>
            <w:tcW w:w="1275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E35297" w:rsidRPr="00AE50F4" w:rsidTr="00F469A8">
        <w:tc>
          <w:tcPr>
            <w:tcW w:w="2127" w:type="dxa"/>
            <w:vMerge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7731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ЮИД</w:t>
            </w:r>
          </w:p>
        </w:tc>
        <w:tc>
          <w:tcPr>
            <w:tcW w:w="1134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E35297" w:rsidRPr="00AE50F4" w:rsidTr="00F469A8">
        <w:tc>
          <w:tcPr>
            <w:tcW w:w="2127" w:type="dxa"/>
            <w:vMerge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7441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«РДДМ»</w:t>
            </w:r>
          </w:p>
        </w:tc>
        <w:tc>
          <w:tcPr>
            <w:tcW w:w="1134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0,25</w:t>
            </w:r>
          </w:p>
        </w:tc>
      </w:tr>
      <w:tr w:rsidR="00E35297" w:rsidRPr="00AE50F4" w:rsidTr="00F469A8">
        <w:tc>
          <w:tcPr>
            <w:tcW w:w="2127" w:type="dxa"/>
            <w:vMerge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7441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 xml:space="preserve">Я, ты, он, она </w:t>
            </w:r>
            <w:proofErr w:type="gramStart"/>
            <w:r w:rsidRPr="00F469A8">
              <w:rPr>
                <w:rFonts w:ascii="Times New Roman" w:hAnsi="Times New Roman" w:cs="Times New Roman"/>
                <w:bCs/>
              </w:rPr>
              <w:t>–в</w:t>
            </w:r>
            <w:proofErr w:type="gramEnd"/>
            <w:r w:rsidRPr="00F469A8">
              <w:rPr>
                <w:rFonts w:ascii="Times New Roman" w:hAnsi="Times New Roman" w:cs="Times New Roman"/>
                <w:bCs/>
              </w:rPr>
              <w:t>месте целая страна»</w:t>
            </w:r>
          </w:p>
        </w:tc>
        <w:tc>
          <w:tcPr>
            <w:tcW w:w="1134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6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E35297" w:rsidRPr="00AE50F4" w:rsidTr="00F469A8">
        <w:tc>
          <w:tcPr>
            <w:tcW w:w="2127" w:type="dxa"/>
            <w:vMerge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7441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  <w:r w:rsidRPr="00F469A8">
              <w:rPr>
                <w:rFonts w:ascii="Times New Roman" w:hAnsi="Times New Roman" w:cs="Times New Roman"/>
                <w:bCs/>
                <w:color w:val="7030A0"/>
              </w:rPr>
              <w:t xml:space="preserve">«Разговоры о </w:t>
            </w:r>
            <w:proofErr w:type="gramStart"/>
            <w:r w:rsidRPr="00F469A8">
              <w:rPr>
                <w:rFonts w:ascii="Times New Roman" w:hAnsi="Times New Roman" w:cs="Times New Roman"/>
                <w:bCs/>
                <w:color w:val="7030A0"/>
              </w:rPr>
              <w:t>важном</w:t>
            </w:r>
            <w:proofErr w:type="gramEnd"/>
            <w:r w:rsidRPr="00F469A8">
              <w:rPr>
                <w:rFonts w:ascii="Times New Roman" w:hAnsi="Times New Roman" w:cs="Times New Roman"/>
                <w:bCs/>
                <w:color w:val="7030A0"/>
              </w:rPr>
              <w:t>»</w:t>
            </w:r>
          </w:p>
        </w:tc>
        <w:tc>
          <w:tcPr>
            <w:tcW w:w="1134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  <w:r w:rsidRPr="00F469A8">
              <w:rPr>
                <w:rFonts w:ascii="Times New Roman" w:hAnsi="Times New Roman" w:cs="Times New Roman"/>
                <w:bCs/>
                <w:color w:val="7030A0"/>
              </w:rPr>
              <w:t>5</w:t>
            </w:r>
          </w:p>
        </w:tc>
        <w:tc>
          <w:tcPr>
            <w:tcW w:w="850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  <w:r w:rsidRPr="00F469A8">
              <w:rPr>
                <w:rFonts w:ascii="Times New Roman" w:hAnsi="Times New Roman" w:cs="Times New Roman"/>
                <w:bCs/>
                <w:color w:val="7030A0"/>
              </w:rPr>
              <w:t>4</w:t>
            </w: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  <w:r w:rsidRPr="00F469A8">
              <w:rPr>
                <w:rFonts w:ascii="Times New Roman" w:hAnsi="Times New Roman" w:cs="Times New Roman"/>
                <w:bCs/>
                <w:color w:val="7030A0"/>
              </w:rPr>
              <w:t>4</w:t>
            </w: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  <w:r w:rsidRPr="00F469A8">
              <w:rPr>
                <w:rFonts w:ascii="Times New Roman" w:hAnsi="Times New Roman" w:cs="Times New Roman"/>
                <w:bCs/>
                <w:color w:val="7030A0"/>
              </w:rPr>
              <w:t>5</w:t>
            </w:r>
          </w:p>
        </w:tc>
        <w:tc>
          <w:tcPr>
            <w:tcW w:w="1275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  <w:r w:rsidRPr="00F469A8">
              <w:rPr>
                <w:rFonts w:ascii="Times New Roman" w:hAnsi="Times New Roman" w:cs="Times New Roman"/>
                <w:bCs/>
                <w:color w:val="7030A0"/>
              </w:rPr>
              <w:t>5</w:t>
            </w:r>
          </w:p>
        </w:tc>
      </w:tr>
      <w:tr w:rsidR="00E35297" w:rsidRPr="00AE50F4" w:rsidTr="00F469A8">
        <w:tc>
          <w:tcPr>
            <w:tcW w:w="2127" w:type="dxa"/>
            <w:vMerge/>
            <w:shd w:val="clear" w:color="auto" w:fill="auto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35297" w:rsidRPr="00F469A8" w:rsidRDefault="00E35297" w:rsidP="007441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  <w:r w:rsidRPr="00F469A8">
              <w:rPr>
                <w:rFonts w:ascii="Times New Roman" w:hAnsi="Times New Roman" w:cs="Times New Roman"/>
                <w:bCs/>
                <w:color w:val="7030A0"/>
              </w:rPr>
              <w:t>«Россия – мои горизонты»</w:t>
            </w:r>
          </w:p>
        </w:tc>
        <w:tc>
          <w:tcPr>
            <w:tcW w:w="1134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</w:p>
        </w:tc>
        <w:tc>
          <w:tcPr>
            <w:tcW w:w="850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  <w:r w:rsidRPr="00F469A8">
              <w:rPr>
                <w:rFonts w:ascii="Times New Roman" w:hAnsi="Times New Roman" w:cs="Times New Roman"/>
                <w:bCs/>
                <w:color w:val="7030A0"/>
              </w:rPr>
              <w:t>4</w:t>
            </w: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  <w:r w:rsidRPr="00F469A8">
              <w:rPr>
                <w:rFonts w:ascii="Times New Roman" w:hAnsi="Times New Roman" w:cs="Times New Roman"/>
                <w:bCs/>
                <w:color w:val="7030A0"/>
              </w:rPr>
              <w:t>4</w:t>
            </w:r>
          </w:p>
        </w:tc>
        <w:tc>
          <w:tcPr>
            <w:tcW w:w="1276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  <w:r w:rsidRPr="00F469A8">
              <w:rPr>
                <w:rFonts w:ascii="Times New Roman" w:hAnsi="Times New Roman" w:cs="Times New Roman"/>
                <w:bCs/>
                <w:color w:val="7030A0"/>
              </w:rPr>
              <w:t>5</w:t>
            </w:r>
          </w:p>
        </w:tc>
        <w:tc>
          <w:tcPr>
            <w:tcW w:w="1275" w:type="dxa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  <w:r w:rsidRPr="00F469A8">
              <w:rPr>
                <w:rFonts w:ascii="Times New Roman" w:hAnsi="Times New Roman" w:cs="Times New Roman"/>
                <w:bCs/>
                <w:color w:val="7030A0"/>
              </w:rPr>
              <w:t>5</w:t>
            </w:r>
          </w:p>
        </w:tc>
      </w:tr>
      <w:tr w:rsidR="00E35297" w:rsidRPr="00F469A8" w:rsidTr="00F469A8">
        <w:tc>
          <w:tcPr>
            <w:tcW w:w="4112" w:type="dxa"/>
            <w:gridSpan w:val="2"/>
            <w:shd w:val="clear" w:color="auto" w:fill="BFBFBF" w:themeFill="background1" w:themeFillShade="BF"/>
          </w:tcPr>
          <w:p w:rsidR="00E35297" w:rsidRPr="00F469A8" w:rsidRDefault="00E35297" w:rsidP="005A26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469A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35297" w:rsidRPr="00F469A8" w:rsidRDefault="00F469A8" w:rsidP="00F315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469A8">
              <w:rPr>
                <w:rFonts w:ascii="Times New Roman" w:hAnsi="Times New Roman" w:cs="Times New Roman"/>
                <w:b/>
                <w:bCs/>
              </w:rPr>
              <w:t>8</w:t>
            </w:r>
            <w:r w:rsidR="00E35297" w:rsidRPr="00F469A8"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  <w:r w:rsidRPr="00F469A8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35297" w:rsidRPr="00F469A8" w:rsidRDefault="00F469A8" w:rsidP="007441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469A8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 w:rsidR="00E35297" w:rsidRPr="00F469A8">
              <w:rPr>
                <w:rFonts w:ascii="Times New Roman" w:hAnsi="Times New Roman" w:cs="Times New Roman"/>
                <w:b/>
                <w:bCs/>
              </w:rPr>
              <w:t>час</w:t>
            </w:r>
            <w:r w:rsidRPr="00F469A8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35297" w:rsidRPr="00F469A8" w:rsidRDefault="00F469A8" w:rsidP="00F469A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13 </w:t>
            </w:r>
            <w:r w:rsidR="00E35297" w:rsidRPr="00F469A8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35297" w:rsidRPr="00F469A8" w:rsidRDefault="00F469A8" w:rsidP="00DC3E1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35297" w:rsidRPr="00F469A8">
              <w:rPr>
                <w:rFonts w:ascii="Times New Roman" w:hAnsi="Times New Roman" w:cs="Times New Roman"/>
                <w:b/>
                <w:bCs/>
              </w:rPr>
              <w:t>2,25 часа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35297" w:rsidRPr="00F469A8" w:rsidRDefault="00F469A8" w:rsidP="005A26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35297" w:rsidRPr="00F469A8">
              <w:rPr>
                <w:rFonts w:ascii="Times New Roman" w:hAnsi="Times New Roman" w:cs="Times New Roman"/>
                <w:b/>
                <w:bCs/>
              </w:rPr>
              <w:t>4,25 часа</w:t>
            </w:r>
          </w:p>
        </w:tc>
      </w:tr>
    </w:tbl>
    <w:p w:rsidR="00F469A8" w:rsidRDefault="00F469A8" w:rsidP="00B05B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B05B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B05B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A8" w:rsidRDefault="00F469A8" w:rsidP="00B05B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B01" w:rsidRPr="007D0199" w:rsidRDefault="00B05B01" w:rsidP="00B05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199">
        <w:rPr>
          <w:rFonts w:ascii="Times New Roman" w:hAnsi="Times New Roman" w:cs="Times New Roman"/>
          <w:b/>
          <w:sz w:val="24"/>
          <w:szCs w:val="24"/>
        </w:rPr>
        <w:lastRenderedPageBreak/>
        <w:t>Учебный пл</w:t>
      </w:r>
      <w:r>
        <w:rPr>
          <w:rFonts w:ascii="Times New Roman" w:hAnsi="Times New Roman" w:cs="Times New Roman"/>
          <w:b/>
          <w:sz w:val="24"/>
          <w:szCs w:val="24"/>
        </w:rPr>
        <w:t>ан внеурочной деятельности в 10-11</w:t>
      </w:r>
      <w:r w:rsidRPr="007D0199">
        <w:rPr>
          <w:rFonts w:ascii="Times New Roman" w:hAnsi="Times New Roman" w:cs="Times New Roman"/>
          <w:b/>
          <w:sz w:val="24"/>
          <w:szCs w:val="24"/>
        </w:rPr>
        <w:t xml:space="preserve"> классах на 20</w:t>
      </w:r>
      <w:r>
        <w:rPr>
          <w:rFonts w:ascii="Times New Roman" w:hAnsi="Times New Roman" w:cs="Times New Roman"/>
          <w:b/>
          <w:sz w:val="24"/>
          <w:szCs w:val="24"/>
        </w:rPr>
        <w:t>23-2024</w:t>
      </w:r>
      <w:r w:rsidRPr="007D01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60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5"/>
        <w:gridCol w:w="992"/>
        <w:gridCol w:w="992"/>
      </w:tblGrid>
      <w:tr w:rsidR="00B05B01" w:rsidRPr="007D0199" w:rsidTr="00B05B01">
        <w:tc>
          <w:tcPr>
            <w:tcW w:w="2127" w:type="dxa"/>
            <w:shd w:val="clear" w:color="auto" w:fill="auto"/>
          </w:tcPr>
          <w:p w:rsidR="00B05B01" w:rsidRPr="007D0199" w:rsidRDefault="00B05B01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01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</w:t>
            </w:r>
          </w:p>
          <w:p w:rsidR="00B05B01" w:rsidRPr="007D0199" w:rsidRDefault="00B05B01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5B01" w:rsidRPr="007D0199" w:rsidRDefault="00B05B01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01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B05B01" w:rsidRDefault="00B05B01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7D01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 (кол-во часов)</w:t>
            </w:r>
          </w:p>
        </w:tc>
        <w:tc>
          <w:tcPr>
            <w:tcW w:w="992" w:type="dxa"/>
          </w:tcPr>
          <w:p w:rsidR="00B05B01" w:rsidRDefault="00B05B01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  <w:r w:rsidRPr="007D01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 (кол-во часов)</w:t>
            </w:r>
          </w:p>
        </w:tc>
      </w:tr>
      <w:tr w:rsidR="00B05B01" w:rsidRPr="00AE50F4" w:rsidTr="00B05B01">
        <w:tc>
          <w:tcPr>
            <w:tcW w:w="2127" w:type="dxa"/>
            <w:vMerge w:val="restart"/>
            <w:shd w:val="clear" w:color="auto" w:fill="auto"/>
          </w:tcPr>
          <w:p w:rsidR="00B05B01" w:rsidRPr="004B65AA" w:rsidRDefault="004B65AA" w:rsidP="00E352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985" w:type="dxa"/>
            <w:shd w:val="clear" w:color="auto" w:fill="auto"/>
          </w:tcPr>
          <w:p w:rsidR="00B05B01" w:rsidRPr="00B05B01" w:rsidRDefault="00B05B01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01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B05B01" w:rsidRPr="00B05B01" w:rsidRDefault="00B05B01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5B01" w:rsidRPr="00B05B01" w:rsidRDefault="00B05B01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5B01" w:rsidRPr="00AE50F4" w:rsidTr="00B05B01">
        <w:tc>
          <w:tcPr>
            <w:tcW w:w="2127" w:type="dxa"/>
            <w:vMerge/>
            <w:shd w:val="clear" w:color="auto" w:fill="auto"/>
          </w:tcPr>
          <w:p w:rsidR="00B05B01" w:rsidRPr="00AE50F4" w:rsidRDefault="00B05B01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5B01" w:rsidRPr="00B05B01" w:rsidRDefault="00B05B01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01"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</w:tc>
        <w:tc>
          <w:tcPr>
            <w:tcW w:w="992" w:type="dxa"/>
          </w:tcPr>
          <w:p w:rsidR="00B05B01" w:rsidRPr="00B05B01" w:rsidRDefault="00B05B01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0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B05B01" w:rsidRPr="00B05B01" w:rsidRDefault="00B05B01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297" w:rsidRPr="00AE50F4" w:rsidTr="00B05B01">
        <w:tc>
          <w:tcPr>
            <w:tcW w:w="2127" w:type="dxa"/>
            <w:vMerge w:val="restart"/>
            <w:shd w:val="clear" w:color="auto" w:fill="auto"/>
          </w:tcPr>
          <w:p w:rsidR="00E35297" w:rsidRPr="004B65AA" w:rsidRDefault="004B65AA" w:rsidP="004B65AA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4B65AA">
              <w:rPr>
                <w:b/>
                <w:bCs/>
              </w:rPr>
              <w:t>Социальное</w:t>
            </w:r>
          </w:p>
        </w:tc>
        <w:tc>
          <w:tcPr>
            <w:tcW w:w="1985" w:type="dxa"/>
            <w:shd w:val="clear" w:color="auto" w:fill="auto"/>
          </w:tcPr>
          <w:p w:rsidR="00E35297" w:rsidRPr="00B05B01" w:rsidRDefault="00E35297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5B01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992" w:type="dxa"/>
          </w:tcPr>
          <w:p w:rsidR="00E35297" w:rsidRPr="00B05B01" w:rsidRDefault="00E35297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01"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</w:p>
        </w:tc>
        <w:tc>
          <w:tcPr>
            <w:tcW w:w="992" w:type="dxa"/>
          </w:tcPr>
          <w:p w:rsidR="00E35297" w:rsidRPr="00B05B01" w:rsidRDefault="00E35297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297" w:rsidRPr="00AE50F4" w:rsidTr="004B65AA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5297" w:rsidRPr="00AE50F4" w:rsidRDefault="00E35297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35297" w:rsidRPr="00B05B01" w:rsidRDefault="00E35297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01">
              <w:rPr>
                <w:rFonts w:ascii="Times New Roman" w:hAnsi="Times New Roman" w:cs="Times New Roman"/>
                <w:bCs/>
                <w:sz w:val="24"/>
                <w:szCs w:val="24"/>
              </w:rPr>
              <w:t>«РДДМ»</w:t>
            </w:r>
          </w:p>
        </w:tc>
        <w:tc>
          <w:tcPr>
            <w:tcW w:w="992" w:type="dxa"/>
          </w:tcPr>
          <w:p w:rsidR="00E35297" w:rsidRPr="00B05B01" w:rsidRDefault="00E35297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0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35297" w:rsidRPr="00B05B01" w:rsidRDefault="00E35297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01"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</w:p>
        </w:tc>
      </w:tr>
      <w:tr w:rsidR="00E35297" w:rsidRPr="00AE50F4" w:rsidTr="0094232D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297" w:rsidRPr="0094232D" w:rsidRDefault="0094232D" w:rsidP="004B65AA">
            <w:pPr>
              <w:pStyle w:val="Default"/>
              <w:jc w:val="both"/>
              <w:rPr>
                <w:b/>
                <w:bCs/>
              </w:rPr>
            </w:pPr>
            <w:r w:rsidRPr="0094232D">
              <w:rPr>
                <w:b/>
                <w:bCs/>
              </w:rPr>
              <w:t xml:space="preserve">Духовно </w:t>
            </w:r>
            <w:proofErr w:type="gramStart"/>
            <w:r>
              <w:rPr>
                <w:b/>
                <w:bCs/>
              </w:rPr>
              <w:t>-</w:t>
            </w:r>
            <w:r w:rsidRPr="0094232D">
              <w:rPr>
                <w:b/>
                <w:bCs/>
              </w:rPr>
              <w:t>н</w:t>
            </w:r>
            <w:proofErr w:type="gramEnd"/>
            <w:r w:rsidRPr="0094232D">
              <w:rPr>
                <w:b/>
                <w:bCs/>
              </w:rPr>
              <w:t>равственное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35297" w:rsidRPr="0094232D" w:rsidRDefault="00E35297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94232D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9423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35297" w:rsidRPr="0094232D" w:rsidRDefault="00E35297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5297" w:rsidRPr="0094232D" w:rsidRDefault="00E35297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35297" w:rsidRPr="00AE50F4" w:rsidTr="0094232D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E35297" w:rsidRPr="0094232D" w:rsidRDefault="0094232D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Профориентационное</w:t>
            </w:r>
          </w:p>
        </w:tc>
        <w:tc>
          <w:tcPr>
            <w:tcW w:w="1985" w:type="dxa"/>
            <w:shd w:val="clear" w:color="auto" w:fill="auto"/>
          </w:tcPr>
          <w:p w:rsidR="00E35297" w:rsidRPr="0094232D" w:rsidRDefault="00E35297" w:rsidP="00E224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992" w:type="dxa"/>
          </w:tcPr>
          <w:p w:rsidR="00E35297" w:rsidRPr="0094232D" w:rsidRDefault="00E35297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5297" w:rsidRPr="0094232D" w:rsidRDefault="00E35297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5B01" w:rsidRPr="00AE50F4" w:rsidTr="00F469A8">
        <w:tc>
          <w:tcPr>
            <w:tcW w:w="4112" w:type="dxa"/>
            <w:gridSpan w:val="2"/>
            <w:shd w:val="clear" w:color="auto" w:fill="BFBFBF" w:themeFill="background1" w:themeFillShade="BF"/>
          </w:tcPr>
          <w:p w:rsidR="00B05B01" w:rsidRPr="00AE50F4" w:rsidRDefault="00B05B01" w:rsidP="00E224E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5B01" w:rsidRPr="00B20269" w:rsidRDefault="002D567B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0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,25 </w:t>
            </w:r>
            <w:r w:rsidR="00B05B01" w:rsidRPr="00B2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5B01" w:rsidRDefault="002D567B" w:rsidP="00E224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0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,25 часа</w:t>
            </w:r>
          </w:p>
        </w:tc>
      </w:tr>
    </w:tbl>
    <w:p w:rsidR="00B05B01" w:rsidRPr="00AE50F4" w:rsidRDefault="00B05B01" w:rsidP="00B05B01">
      <w:pPr>
        <w:rPr>
          <w:rFonts w:ascii="Times New Roman" w:hAnsi="Times New Roman" w:cs="Times New Roman"/>
          <w:sz w:val="24"/>
          <w:szCs w:val="24"/>
        </w:rPr>
      </w:pPr>
    </w:p>
    <w:p w:rsidR="00AE50F4" w:rsidRPr="00AE50F4" w:rsidRDefault="00AE50F4" w:rsidP="00CB06FA">
      <w:pPr>
        <w:rPr>
          <w:sz w:val="24"/>
          <w:szCs w:val="24"/>
        </w:rPr>
      </w:pPr>
    </w:p>
    <w:sectPr w:rsidR="00AE50F4" w:rsidRPr="00AE50F4" w:rsidSect="000B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C65"/>
    <w:multiLevelType w:val="hybridMultilevel"/>
    <w:tmpl w:val="B0B6A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B06FA"/>
    <w:rsid w:val="000148A9"/>
    <w:rsid w:val="000359CC"/>
    <w:rsid w:val="00082174"/>
    <w:rsid w:val="000A57E1"/>
    <w:rsid w:val="000B7689"/>
    <w:rsid w:val="00125540"/>
    <w:rsid w:val="001C3DF7"/>
    <w:rsid w:val="00213D7B"/>
    <w:rsid w:val="00254B5E"/>
    <w:rsid w:val="002B16D7"/>
    <w:rsid w:val="002D567B"/>
    <w:rsid w:val="002F3ADF"/>
    <w:rsid w:val="00476F73"/>
    <w:rsid w:val="004B65AA"/>
    <w:rsid w:val="0050043D"/>
    <w:rsid w:val="00527418"/>
    <w:rsid w:val="0054097B"/>
    <w:rsid w:val="00555FEB"/>
    <w:rsid w:val="00584B3C"/>
    <w:rsid w:val="00586F20"/>
    <w:rsid w:val="005A267E"/>
    <w:rsid w:val="005F0AE1"/>
    <w:rsid w:val="00693607"/>
    <w:rsid w:val="006A7BCB"/>
    <w:rsid w:val="006B0F6F"/>
    <w:rsid w:val="006C51BF"/>
    <w:rsid w:val="00702D11"/>
    <w:rsid w:val="00717C23"/>
    <w:rsid w:val="0074330A"/>
    <w:rsid w:val="00744192"/>
    <w:rsid w:val="0077317A"/>
    <w:rsid w:val="00784AC2"/>
    <w:rsid w:val="007A79E2"/>
    <w:rsid w:val="007D0199"/>
    <w:rsid w:val="007D7D52"/>
    <w:rsid w:val="00801F55"/>
    <w:rsid w:val="008A049B"/>
    <w:rsid w:val="008B78F8"/>
    <w:rsid w:val="008C29C8"/>
    <w:rsid w:val="008D4E33"/>
    <w:rsid w:val="0090254F"/>
    <w:rsid w:val="009355E3"/>
    <w:rsid w:val="0094232D"/>
    <w:rsid w:val="009E6691"/>
    <w:rsid w:val="00A63D6A"/>
    <w:rsid w:val="00AE093D"/>
    <w:rsid w:val="00AE50F4"/>
    <w:rsid w:val="00B05B01"/>
    <w:rsid w:val="00B20269"/>
    <w:rsid w:val="00B40281"/>
    <w:rsid w:val="00B74095"/>
    <w:rsid w:val="00B876B8"/>
    <w:rsid w:val="00BB6808"/>
    <w:rsid w:val="00BC6388"/>
    <w:rsid w:val="00BF7F5A"/>
    <w:rsid w:val="00C000AD"/>
    <w:rsid w:val="00CA6BA2"/>
    <w:rsid w:val="00CB06FA"/>
    <w:rsid w:val="00CB25DD"/>
    <w:rsid w:val="00CF2422"/>
    <w:rsid w:val="00DC3E1A"/>
    <w:rsid w:val="00DC7B85"/>
    <w:rsid w:val="00E35297"/>
    <w:rsid w:val="00EF38BF"/>
    <w:rsid w:val="00F24B42"/>
    <w:rsid w:val="00F3159E"/>
    <w:rsid w:val="00F4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E5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2023-08-31T10:02:00Z</dcterms:created>
  <dcterms:modified xsi:type="dcterms:W3CDTF">2023-08-31T10:02:00Z</dcterms:modified>
</cp:coreProperties>
</file>