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0A" w:rsidRDefault="0004090A" w:rsidP="0004090A">
      <w:pPr>
        <w:pStyle w:val="1"/>
      </w:pPr>
    </w:p>
    <w:p w:rsidR="0004090A" w:rsidRDefault="0004090A" w:rsidP="0004090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Протокол заседания </w:t>
      </w:r>
    </w:p>
    <w:p w:rsidR="0004090A" w:rsidRDefault="0004090A" w:rsidP="0004090A">
      <w:pPr>
        <w:spacing w:line="360" w:lineRule="auto"/>
        <w:jc w:val="center"/>
        <w:rPr>
          <w:b/>
          <w:bCs/>
        </w:rPr>
      </w:pPr>
      <w:r>
        <w:rPr>
          <w:b/>
          <w:bCs/>
        </w:rPr>
        <w:t>методического  профессионального  объединение</w:t>
      </w:r>
      <w:r w:rsidR="004E3507">
        <w:rPr>
          <w:b/>
          <w:bCs/>
        </w:rPr>
        <w:t xml:space="preserve"> учителей физики, химии, биологии </w:t>
      </w:r>
      <w:r>
        <w:rPr>
          <w:b/>
          <w:bCs/>
        </w:rPr>
        <w:br/>
      </w:r>
      <w:proofErr w:type="spellStart"/>
      <w:r>
        <w:rPr>
          <w:b/>
          <w:bCs/>
        </w:rPr>
        <w:t>Верещагинского</w:t>
      </w:r>
      <w:proofErr w:type="spellEnd"/>
      <w:r>
        <w:rPr>
          <w:b/>
          <w:bCs/>
        </w:rPr>
        <w:t xml:space="preserve"> городского округа</w:t>
      </w:r>
    </w:p>
    <w:p w:rsidR="0004090A" w:rsidRPr="0004090A" w:rsidRDefault="001A4EDF" w:rsidP="0004090A">
      <w:pPr>
        <w:spacing w:line="360" w:lineRule="auto"/>
        <w:jc w:val="center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естественно-научный</w:t>
      </w:r>
      <w:proofErr w:type="gramEnd"/>
      <w:r>
        <w:rPr>
          <w:b/>
          <w:bCs/>
        </w:rPr>
        <w:t xml:space="preserve"> цикл)</w:t>
      </w:r>
      <w:bookmarkStart w:id="0" w:name="_GoBack"/>
      <w:bookmarkEnd w:id="0"/>
    </w:p>
    <w:p w:rsidR="0004090A" w:rsidRDefault="0004090A" w:rsidP="0004090A">
      <w:pPr>
        <w:spacing w:line="360" w:lineRule="auto"/>
        <w:rPr>
          <w:b/>
          <w:bCs/>
        </w:rPr>
      </w:pPr>
    </w:p>
    <w:p w:rsidR="0004090A" w:rsidRPr="0004090A" w:rsidRDefault="00BD6E28" w:rsidP="0004090A">
      <w:pPr>
        <w:spacing w:line="360" w:lineRule="auto"/>
        <w:rPr>
          <w:bCs/>
        </w:rPr>
      </w:pPr>
      <w:r>
        <w:rPr>
          <w:bCs/>
        </w:rPr>
        <w:t xml:space="preserve">26 января 2023г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№3</w:t>
      </w:r>
    </w:p>
    <w:p w:rsidR="0004090A" w:rsidRDefault="0004090A" w:rsidP="0004090A">
      <w:pPr>
        <w:spacing w:line="360" w:lineRule="auto"/>
        <w:jc w:val="center"/>
        <w:rPr>
          <w:b/>
          <w:bCs/>
        </w:rPr>
      </w:pPr>
    </w:p>
    <w:p w:rsidR="00A80E0A" w:rsidRPr="00BD6E28" w:rsidRDefault="001A4EDF" w:rsidP="00BD6E28">
      <w:pPr>
        <w:rPr>
          <w:b/>
        </w:rPr>
      </w:pPr>
      <w:r>
        <w:rPr>
          <w:b/>
        </w:rPr>
        <w:t>Тема:</w:t>
      </w:r>
      <w:r w:rsidR="00BD6E28">
        <w:rPr>
          <w:b/>
        </w:rPr>
        <w:t xml:space="preserve"> </w:t>
      </w:r>
      <w:r w:rsidRPr="001A4EDF">
        <w:rPr>
          <w:bCs/>
          <w:color w:val="000000"/>
        </w:rPr>
        <w:t>«</w:t>
      </w:r>
      <w:r w:rsidR="00BD6E28">
        <w:rPr>
          <w:bCs/>
          <w:color w:val="000000"/>
        </w:rPr>
        <w:t>Интеграция естественных наук: физика, химия, биология</w:t>
      </w:r>
      <w:r w:rsidRPr="001A4EDF">
        <w:rPr>
          <w:bCs/>
          <w:color w:val="000000"/>
        </w:rPr>
        <w:t>»</w:t>
      </w:r>
    </w:p>
    <w:p w:rsidR="0004090A" w:rsidRPr="00A80E0A" w:rsidRDefault="0004090A" w:rsidP="00A80E0A">
      <w:r w:rsidRPr="00A80E0A">
        <w:rPr>
          <w:b/>
        </w:rPr>
        <w:t>Место проведения:</w:t>
      </w:r>
      <w:r w:rsidR="00BD6E28">
        <w:rPr>
          <w:b/>
        </w:rPr>
        <w:t xml:space="preserve"> </w:t>
      </w:r>
      <w:r w:rsidR="00BD6E28">
        <w:t>СП СЮТ</w:t>
      </w:r>
    </w:p>
    <w:p w:rsidR="00A80E0A" w:rsidRPr="00BD6E28" w:rsidRDefault="0004090A" w:rsidP="00BD6E28">
      <w:pPr>
        <w:jc w:val="both"/>
      </w:pPr>
      <w:r w:rsidRPr="0004090A">
        <w:rPr>
          <w:b/>
        </w:rPr>
        <w:t>Цель работы:</w:t>
      </w:r>
      <w:r w:rsidR="00BD6E28">
        <w:rPr>
          <w:b/>
        </w:rPr>
        <w:t xml:space="preserve">  </w:t>
      </w:r>
      <w:r w:rsidR="00BD6E28">
        <w:t xml:space="preserve">познакомить слушателей с использованием интегрированных уроков  на уроках химии, физики, биологии  способствующих развитию функциональной естественнонаучной грамотности </w:t>
      </w:r>
      <w:proofErr w:type="gramStart"/>
      <w:r w:rsidR="00BD6E28">
        <w:t>у</w:t>
      </w:r>
      <w:proofErr w:type="gramEnd"/>
      <w:r w:rsidR="00BD6E28">
        <w:t xml:space="preserve"> обучающихся.</w:t>
      </w:r>
    </w:p>
    <w:p w:rsidR="0004090A" w:rsidRDefault="0004090A" w:rsidP="0004090A">
      <w:pPr>
        <w:jc w:val="both"/>
        <w:rPr>
          <w:b/>
        </w:rPr>
      </w:pPr>
    </w:p>
    <w:p w:rsidR="0004090A" w:rsidRPr="0004090A" w:rsidRDefault="0004090A" w:rsidP="0004090A">
      <w:pPr>
        <w:jc w:val="both"/>
        <w:rPr>
          <w:b/>
        </w:rPr>
      </w:pPr>
      <w:r w:rsidRPr="0004090A">
        <w:rPr>
          <w:b/>
        </w:rPr>
        <w:t xml:space="preserve">Присутствовали: </w:t>
      </w:r>
    </w:p>
    <w:p w:rsidR="0004090A" w:rsidRPr="001A4EDF" w:rsidRDefault="0004090A" w:rsidP="001A4ED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889">
        <w:rPr>
          <w:rFonts w:ascii="Times New Roman" w:eastAsia="Times New Roman" w:hAnsi="Times New Roman"/>
          <w:sz w:val="24"/>
          <w:szCs w:val="24"/>
          <w:lang w:eastAsia="ru-RU"/>
        </w:rPr>
        <w:t xml:space="preserve">Карасева </w:t>
      </w:r>
      <w:r w:rsidR="008F0B12">
        <w:rPr>
          <w:rFonts w:ascii="Times New Roman" w:eastAsia="Times New Roman" w:hAnsi="Times New Roman"/>
          <w:sz w:val="24"/>
          <w:szCs w:val="24"/>
          <w:lang w:eastAsia="ru-RU"/>
        </w:rPr>
        <w:t>С.Г.</w:t>
      </w:r>
    </w:p>
    <w:p w:rsidR="00A80E0A" w:rsidRPr="00BD6E28" w:rsidRDefault="0004090A" w:rsidP="00BD6E2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36889">
        <w:rPr>
          <w:rFonts w:ascii="Times New Roman" w:eastAsia="Times New Roman" w:hAnsi="Times New Roman"/>
          <w:sz w:val="24"/>
          <w:szCs w:val="24"/>
          <w:lang w:eastAsia="ru-RU"/>
        </w:rPr>
        <w:t>Двоеглазова</w:t>
      </w:r>
      <w:r w:rsidR="008F0B12">
        <w:rPr>
          <w:rFonts w:ascii="Times New Roman" w:eastAsia="Times New Roman" w:hAnsi="Times New Roman"/>
          <w:sz w:val="24"/>
          <w:szCs w:val="24"/>
          <w:lang w:eastAsia="ru-RU"/>
        </w:rPr>
        <w:t>М.В</w:t>
      </w:r>
      <w:proofErr w:type="spellEnd"/>
      <w:r w:rsidR="008F0B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80E0A" w:rsidRDefault="00A80E0A" w:rsidP="00A80E0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Белослудцева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Н.В.</w:t>
      </w:r>
    </w:p>
    <w:p w:rsidR="001A4EDF" w:rsidRDefault="001A4EDF" w:rsidP="00A80E0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Селезнев А.И.</w:t>
      </w:r>
    </w:p>
    <w:p w:rsidR="001A4EDF" w:rsidRDefault="001A4EDF" w:rsidP="00A80E0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Мехоношина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О.Г.</w:t>
      </w:r>
    </w:p>
    <w:p w:rsidR="001A4EDF" w:rsidRDefault="00BD6E28" w:rsidP="00A80E0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Азанова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Л.С.</w:t>
      </w:r>
    </w:p>
    <w:p w:rsidR="001A4EDF" w:rsidRDefault="001A4EDF" w:rsidP="00A80E0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Старкова </w:t>
      </w:r>
      <w:r w:rsidR="003B6C1A">
        <w:rPr>
          <w:rFonts w:ascii="Times New Roman" w:eastAsia="Times New Roman" w:hAnsi="Times New Roman"/>
          <w:sz w:val="24"/>
          <w:szCs w:val="24"/>
          <w:lang w:eastAsia="ru-RU"/>
        </w:rPr>
        <w:t>Т.С.</w:t>
      </w:r>
    </w:p>
    <w:p w:rsidR="00B14CC1" w:rsidRDefault="00BD6E28" w:rsidP="00B14CC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Носкова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В.В.</w:t>
      </w:r>
    </w:p>
    <w:p w:rsidR="00BD6E28" w:rsidRDefault="00BD6E28" w:rsidP="00B14CC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Чинных А.А.</w:t>
      </w:r>
    </w:p>
    <w:p w:rsidR="003B6C1A" w:rsidRPr="00BD6E28" w:rsidRDefault="00BD6E28" w:rsidP="00B14CC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Бушуева Л.Г.</w:t>
      </w:r>
    </w:p>
    <w:p w:rsidR="003B6C1A" w:rsidRPr="003B6C1A" w:rsidRDefault="003B6C1A" w:rsidP="003B6C1A">
      <w:pPr>
        <w:spacing w:before="100" w:beforeAutospacing="1" w:after="100" w:afterAutospacing="1"/>
        <w:jc w:val="both"/>
      </w:pPr>
    </w:p>
    <w:p w:rsidR="0004090A" w:rsidRDefault="0004090A" w:rsidP="0004090A">
      <w:pPr>
        <w:jc w:val="both"/>
        <w:rPr>
          <w:szCs w:val="28"/>
        </w:rPr>
      </w:pPr>
      <w:r w:rsidRPr="008A1882">
        <w:rPr>
          <w:b/>
          <w:szCs w:val="28"/>
        </w:rPr>
        <w:t>Повестка</w:t>
      </w:r>
      <w:r>
        <w:rPr>
          <w:szCs w:val="28"/>
        </w:rPr>
        <w:t>:</w:t>
      </w:r>
    </w:p>
    <w:p w:rsidR="003B6C1A" w:rsidRDefault="00BD6E28" w:rsidP="00A80E0A">
      <w:pPr>
        <w:shd w:val="clear" w:color="auto" w:fill="FFFFFF"/>
        <w:rPr>
          <w:color w:val="000000"/>
        </w:rPr>
      </w:pPr>
      <w:r>
        <w:rPr>
          <w:color w:val="000000"/>
        </w:rPr>
        <w:t>1.Интеграция физики, химии, биологии.</w:t>
      </w:r>
    </w:p>
    <w:p w:rsidR="00A80E0A" w:rsidRPr="00A80E0A" w:rsidRDefault="003B6C1A" w:rsidP="00A80E0A">
      <w:pPr>
        <w:shd w:val="clear" w:color="auto" w:fill="FFFFFF"/>
      </w:pPr>
      <w:r>
        <w:t xml:space="preserve">2. </w:t>
      </w:r>
      <w:r w:rsidR="00BD6E28">
        <w:t>Разработка технологической карты урока.</w:t>
      </w:r>
    </w:p>
    <w:p w:rsidR="00A80E0A" w:rsidRPr="00A80E0A" w:rsidRDefault="003B6C1A" w:rsidP="00A80E0A">
      <w:pPr>
        <w:shd w:val="clear" w:color="auto" w:fill="FFFFFF"/>
        <w:rPr>
          <w:color w:val="000000"/>
        </w:rPr>
      </w:pPr>
      <w:r>
        <w:t>3</w:t>
      </w:r>
      <w:r w:rsidR="00A80E0A" w:rsidRPr="00A80E0A">
        <w:t xml:space="preserve">. </w:t>
      </w:r>
      <w:r w:rsidR="00EF74C7">
        <w:t>Итоги муниципального этапа Всероссийской олимпиады школьников по биологии, физики, химии, экологии.</w:t>
      </w:r>
    </w:p>
    <w:p w:rsidR="00A80E0A" w:rsidRPr="003B6C1A" w:rsidRDefault="00E113CA" w:rsidP="003B6C1A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</w:rPr>
        <w:t>4</w:t>
      </w:r>
      <w:r w:rsidR="00A80E0A" w:rsidRPr="00A80E0A">
        <w:rPr>
          <w:color w:val="000000"/>
        </w:rPr>
        <w:t xml:space="preserve">. </w:t>
      </w:r>
      <w:proofErr w:type="spellStart"/>
      <w:r w:rsidR="00EF74C7">
        <w:rPr>
          <w:color w:val="000000"/>
          <w:sz w:val="22"/>
          <w:szCs w:val="22"/>
        </w:rPr>
        <w:t>Портфолио</w:t>
      </w:r>
      <w:proofErr w:type="spellEnd"/>
      <w:r w:rsidR="00EF74C7">
        <w:rPr>
          <w:color w:val="000000"/>
          <w:sz w:val="22"/>
          <w:szCs w:val="22"/>
        </w:rPr>
        <w:t xml:space="preserve">  учителя как форма отражения его профессионального роста.</w:t>
      </w:r>
    </w:p>
    <w:p w:rsidR="003B6C1A" w:rsidRDefault="003B6C1A" w:rsidP="0004090A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090A" w:rsidRDefault="0004090A" w:rsidP="0004090A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090A">
        <w:rPr>
          <w:rFonts w:ascii="Times New Roman" w:eastAsia="Times New Roman" w:hAnsi="Times New Roman"/>
          <w:b/>
          <w:sz w:val="24"/>
          <w:szCs w:val="24"/>
          <w:lang w:eastAsia="ru-RU"/>
        </w:rPr>
        <w:t>Ход заседания:</w:t>
      </w:r>
    </w:p>
    <w:p w:rsidR="00B14D48" w:rsidRDefault="00EF74C7" w:rsidP="00EF74C7">
      <w:pPr>
        <w:pStyle w:val="a6"/>
        <w:spacing w:before="0" w:beforeAutospacing="0" w:after="0" w:afterAutospacing="0"/>
        <w:ind w:right="142" w:firstLine="708"/>
        <w:jc w:val="both"/>
      </w:pPr>
      <w:r>
        <w:t>По первому вопросу</w:t>
      </w:r>
      <w:r w:rsidR="009C6ECA">
        <w:t xml:space="preserve"> пов</w:t>
      </w:r>
      <w:r w:rsidR="00DA335A">
        <w:t xml:space="preserve">естки выступила  Карасева С.Г.  </w:t>
      </w:r>
    </w:p>
    <w:p w:rsidR="00EF74C7" w:rsidRPr="00B14D48" w:rsidRDefault="00EF74C7" w:rsidP="00EF74C7">
      <w:pPr>
        <w:pStyle w:val="a6"/>
        <w:spacing w:before="0" w:beforeAutospacing="0" w:after="0" w:afterAutospacing="0"/>
        <w:ind w:right="142" w:firstLine="708"/>
        <w:jc w:val="both"/>
        <w:rPr>
          <w:color w:val="000000"/>
        </w:rPr>
      </w:pPr>
    </w:p>
    <w:p w:rsidR="00EF74C7" w:rsidRPr="007D0064" w:rsidRDefault="00EF74C7" w:rsidP="00EF74C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7D0064">
        <w:rPr>
          <w:color w:val="333333"/>
        </w:rPr>
        <w:t>- Добрый день, уважаемые коллеги!</w:t>
      </w:r>
    </w:p>
    <w:p w:rsidR="00EF74C7" w:rsidRPr="007D0064" w:rsidRDefault="00EF74C7" w:rsidP="00EF74C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7D0064">
        <w:rPr>
          <w:color w:val="333333"/>
        </w:rPr>
        <w:t>- Улыбнитесь те, кто сегодня пообедал.</w:t>
      </w:r>
    </w:p>
    <w:p w:rsidR="00EF74C7" w:rsidRPr="007D0064" w:rsidRDefault="00EF74C7" w:rsidP="00EF74C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7D0064">
        <w:rPr>
          <w:color w:val="333333"/>
        </w:rPr>
        <w:t>- Помашите ручкой те, кто очень устал.</w:t>
      </w:r>
    </w:p>
    <w:p w:rsidR="00EF74C7" w:rsidRDefault="00EF74C7" w:rsidP="00EF74C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7D0064">
        <w:rPr>
          <w:color w:val="333333"/>
        </w:rPr>
        <w:t>- Подмигните те, кто немножко волнуется.</w:t>
      </w:r>
    </w:p>
    <w:p w:rsidR="00EF74C7" w:rsidRDefault="00EF74C7" w:rsidP="00EF74C7">
      <w:pPr>
        <w:pStyle w:val="a6"/>
        <w:spacing w:before="0" w:beforeAutospacing="0" w:after="0" w:afterAutospacing="0" w:line="360" w:lineRule="auto"/>
        <w:rPr>
          <w:color w:val="333333"/>
        </w:rPr>
      </w:pPr>
      <w:r w:rsidRPr="007D0064">
        <w:rPr>
          <w:color w:val="333333"/>
        </w:rPr>
        <w:t xml:space="preserve">Отвечая на следующую </w:t>
      </w:r>
      <w:proofErr w:type="gramStart"/>
      <w:r w:rsidRPr="007D0064">
        <w:rPr>
          <w:color w:val="333333"/>
        </w:rPr>
        <w:t>фразу</w:t>
      </w:r>
      <w:proofErr w:type="gramEnd"/>
      <w:r w:rsidRPr="007D0064">
        <w:rPr>
          <w:color w:val="333333"/>
        </w:rPr>
        <w:t xml:space="preserve"> я попрошу Вас </w:t>
      </w:r>
      <w:r>
        <w:rPr>
          <w:color w:val="333333"/>
        </w:rPr>
        <w:t>подойти ко мне</w:t>
      </w:r>
      <w:r w:rsidRPr="007D0064">
        <w:rPr>
          <w:color w:val="333333"/>
        </w:rPr>
        <w:t>.</w:t>
      </w:r>
    </w:p>
    <w:p w:rsidR="00EF74C7" w:rsidRDefault="00EF74C7" w:rsidP="00EF74C7">
      <w:pPr>
        <w:pStyle w:val="a6"/>
        <w:spacing w:before="0" w:beforeAutospacing="0" w:after="0" w:afterAutospacing="0" w:line="360" w:lineRule="auto"/>
        <w:rPr>
          <w:color w:val="000000"/>
          <w:szCs w:val="19"/>
        </w:rPr>
      </w:pPr>
      <w:r>
        <w:rPr>
          <w:color w:val="333333"/>
        </w:rPr>
        <w:t xml:space="preserve">- Кто сегодня пришел первый раз на МПО </w:t>
      </w:r>
    </w:p>
    <w:p w:rsidR="00EF74C7" w:rsidRDefault="00EF74C7" w:rsidP="00EF74C7">
      <w:pPr>
        <w:pStyle w:val="a6"/>
        <w:spacing w:before="0" w:beforeAutospacing="0" w:after="0" w:afterAutospacing="0" w:line="360" w:lineRule="auto"/>
        <w:rPr>
          <w:color w:val="000000"/>
          <w:szCs w:val="19"/>
        </w:rPr>
      </w:pPr>
      <w:r>
        <w:rPr>
          <w:color w:val="000000"/>
          <w:szCs w:val="19"/>
        </w:rPr>
        <w:lastRenderedPageBreak/>
        <w:t>( встречайте уважаемые коллеги, у нас есть «молодой специалист» Чинных Алевтина Андреевна). Давайте познакомимся, расскажите нам немного  о себе.</w:t>
      </w:r>
    </w:p>
    <w:p w:rsidR="00EF74C7" w:rsidRDefault="00EF74C7" w:rsidP="00EF74C7">
      <w:pPr>
        <w:pStyle w:val="a6"/>
        <w:spacing w:before="0" w:beforeAutospacing="0" w:after="0" w:afterAutospacing="0" w:line="360" w:lineRule="auto"/>
        <w:rPr>
          <w:color w:val="000000"/>
          <w:szCs w:val="19"/>
        </w:rPr>
      </w:pPr>
    </w:p>
    <w:p w:rsidR="00EF74C7" w:rsidRPr="00F82ED5" w:rsidRDefault="00EF74C7" w:rsidP="00EF74C7">
      <w:pPr>
        <w:pStyle w:val="a6"/>
        <w:spacing w:before="0" w:beforeAutospacing="0" w:after="0" w:afterAutospacing="0" w:line="360" w:lineRule="auto"/>
        <w:rPr>
          <w:color w:val="000000"/>
          <w:szCs w:val="19"/>
        </w:rPr>
      </w:pPr>
      <w:r>
        <w:rPr>
          <w:color w:val="000000"/>
          <w:szCs w:val="19"/>
        </w:rPr>
        <w:t xml:space="preserve">Сегодня, на нашу встречу </w:t>
      </w:r>
      <w:r w:rsidRPr="00F82ED5">
        <w:rPr>
          <w:color w:val="000000"/>
          <w:szCs w:val="19"/>
        </w:rPr>
        <w:t xml:space="preserve"> я пришла не с пустыми руками (достает мешок и ставит на стол). Что в мешке?</w:t>
      </w:r>
    </w:p>
    <w:p w:rsidR="00EF74C7" w:rsidRPr="00F82ED5" w:rsidRDefault="00EF74C7" w:rsidP="00EF74C7">
      <w:pPr>
        <w:pStyle w:val="a6"/>
        <w:spacing w:before="0" w:beforeAutospacing="0" w:after="0" w:afterAutospacing="0" w:line="360" w:lineRule="auto"/>
        <w:rPr>
          <w:color w:val="000000"/>
          <w:szCs w:val="19"/>
        </w:rPr>
      </w:pPr>
      <w:r w:rsidRPr="00F82ED5">
        <w:rPr>
          <w:b/>
          <w:bCs/>
          <w:i/>
          <w:iCs/>
          <w:color w:val="000000"/>
          <w:szCs w:val="19"/>
        </w:rPr>
        <w:t>Учителя-участники </w:t>
      </w:r>
      <w:r w:rsidRPr="00F82ED5">
        <w:rPr>
          <w:color w:val="000000"/>
          <w:szCs w:val="19"/>
        </w:rPr>
        <w:t>высказывают предположения, трогают мешок, определяют, что там банка.</w:t>
      </w:r>
    </w:p>
    <w:p w:rsidR="00EF74C7" w:rsidRPr="00F82ED5" w:rsidRDefault="00EF74C7" w:rsidP="00EF74C7">
      <w:pPr>
        <w:pStyle w:val="a6"/>
        <w:spacing w:before="0" w:beforeAutospacing="0" w:after="0" w:afterAutospacing="0" w:line="360" w:lineRule="auto"/>
        <w:rPr>
          <w:color w:val="000000"/>
          <w:szCs w:val="19"/>
        </w:rPr>
      </w:pPr>
      <w:r w:rsidRPr="00F82ED5">
        <w:rPr>
          <w:color w:val="000000"/>
          <w:szCs w:val="19"/>
        </w:rPr>
        <w:t>Что в банке?</w:t>
      </w:r>
    </w:p>
    <w:p w:rsidR="00EF74C7" w:rsidRPr="00F82ED5" w:rsidRDefault="00EF74C7" w:rsidP="00EF74C7">
      <w:pPr>
        <w:pStyle w:val="a6"/>
        <w:spacing w:before="0" w:beforeAutospacing="0" w:after="0" w:afterAutospacing="0" w:line="360" w:lineRule="auto"/>
        <w:rPr>
          <w:color w:val="000000"/>
          <w:szCs w:val="19"/>
        </w:rPr>
      </w:pPr>
      <w:r w:rsidRPr="00F82ED5">
        <w:rPr>
          <w:b/>
          <w:bCs/>
          <w:i/>
          <w:iCs/>
          <w:color w:val="000000"/>
          <w:szCs w:val="19"/>
        </w:rPr>
        <w:t>Учителя-участники </w:t>
      </w:r>
      <w:r w:rsidRPr="00F82ED5">
        <w:rPr>
          <w:color w:val="000000"/>
          <w:szCs w:val="19"/>
        </w:rPr>
        <w:t>высказывают предположения.</w:t>
      </w:r>
    </w:p>
    <w:p w:rsidR="00EF74C7" w:rsidRPr="00F82ED5" w:rsidRDefault="00EF74C7" w:rsidP="00EF74C7">
      <w:pPr>
        <w:pStyle w:val="a6"/>
        <w:spacing w:before="0" w:beforeAutospacing="0" w:after="0" w:afterAutospacing="0" w:line="360" w:lineRule="auto"/>
        <w:rPr>
          <w:color w:val="000000"/>
          <w:szCs w:val="19"/>
        </w:rPr>
      </w:pPr>
      <w:r w:rsidRPr="00F82ED5">
        <w:rPr>
          <w:b/>
          <w:bCs/>
          <w:i/>
          <w:iCs/>
          <w:color w:val="000000"/>
          <w:szCs w:val="19"/>
        </w:rPr>
        <w:t>Учитель-мастер</w:t>
      </w:r>
      <w:r w:rsidRPr="00F82ED5">
        <w:rPr>
          <w:color w:val="000000"/>
          <w:szCs w:val="19"/>
        </w:rPr>
        <w:t> (достает из мешка банку с маринованными огурцами). Как вы думаете, какие они?</w:t>
      </w:r>
    </w:p>
    <w:p w:rsidR="00EF74C7" w:rsidRPr="00F82ED5" w:rsidRDefault="00EF74C7" w:rsidP="00EF74C7">
      <w:pPr>
        <w:pStyle w:val="a6"/>
        <w:spacing w:before="0" w:beforeAutospacing="0" w:after="0" w:afterAutospacing="0" w:line="360" w:lineRule="auto"/>
        <w:rPr>
          <w:color w:val="000000"/>
          <w:szCs w:val="19"/>
        </w:rPr>
      </w:pPr>
      <w:r w:rsidRPr="00F82ED5">
        <w:rPr>
          <w:b/>
          <w:bCs/>
          <w:i/>
          <w:iCs/>
          <w:color w:val="000000"/>
          <w:szCs w:val="19"/>
        </w:rPr>
        <w:t>Учителя-участники </w:t>
      </w:r>
      <w:r w:rsidRPr="00F82ED5">
        <w:rPr>
          <w:color w:val="000000"/>
          <w:szCs w:val="19"/>
        </w:rPr>
        <w:t>называют вкусовые качества.</w:t>
      </w:r>
    </w:p>
    <w:p w:rsidR="00EF74C7" w:rsidRPr="00F82ED5" w:rsidRDefault="00EF74C7" w:rsidP="00EF74C7">
      <w:pPr>
        <w:pStyle w:val="a6"/>
        <w:spacing w:before="0" w:beforeAutospacing="0" w:after="0" w:afterAutospacing="0" w:line="360" w:lineRule="auto"/>
        <w:rPr>
          <w:color w:val="000000"/>
          <w:szCs w:val="19"/>
        </w:rPr>
      </w:pPr>
      <w:r w:rsidRPr="00F82ED5">
        <w:rPr>
          <w:b/>
          <w:bCs/>
          <w:i/>
          <w:iCs/>
          <w:color w:val="000000"/>
          <w:szCs w:val="19"/>
        </w:rPr>
        <w:t>Учитель-мастер.</w:t>
      </w:r>
      <w:r w:rsidRPr="00F82ED5">
        <w:rPr>
          <w:color w:val="000000"/>
          <w:szCs w:val="19"/>
        </w:rPr>
        <w:t> От чего зависит качество этого продукта?</w:t>
      </w:r>
    </w:p>
    <w:p w:rsidR="00EF74C7" w:rsidRPr="00F82ED5" w:rsidRDefault="00EF74C7" w:rsidP="00EF74C7">
      <w:pPr>
        <w:pStyle w:val="a6"/>
        <w:spacing w:before="0" w:beforeAutospacing="0" w:after="0" w:afterAutospacing="0" w:line="360" w:lineRule="auto"/>
        <w:rPr>
          <w:color w:val="000000"/>
          <w:szCs w:val="19"/>
        </w:rPr>
      </w:pPr>
      <w:r w:rsidRPr="00F82ED5">
        <w:rPr>
          <w:b/>
          <w:bCs/>
          <w:i/>
          <w:iCs/>
          <w:color w:val="000000"/>
          <w:szCs w:val="19"/>
        </w:rPr>
        <w:t>Учителя-участники. </w:t>
      </w:r>
      <w:r w:rsidRPr="00F82ED5">
        <w:rPr>
          <w:color w:val="000000"/>
          <w:szCs w:val="19"/>
        </w:rPr>
        <w:t>От ингредиентов, входящих в рассол, воды, сорта огурцов, умений хозяйки и т.п.</w:t>
      </w:r>
    </w:p>
    <w:p w:rsidR="00EF74C7" w:rsidRPr="00F82ED5" w:rsidRDefault="00EF74C7" w:rsidP="00EF74C7">
      <w:pPr>
        <w:pStyle w:val="a6"/>
        <w:spacing w:before="0" w:beforeAutospacing="0" w:after="0" w:afterAutospacing="0" w:line="360" w:lineRule="auto"/>
        <w:rPr>
          <w:color w:val="000000"/>
          <w:szCs w:val="19"/>
        </w:rPr>
      </w:pPr>
      <w:r w:rsidRPr="00F82ED5">
        <w:rPr>
          <w:b/>
          <w:bCs/>
          <w:i/>
          <w:iCs/>
          <w:color w:val="000000"/>
          <w:szCs w:val="19"/>
        </w:rPr>
        <w:t>Учитель-мастер. </w:t>
      </w:r>
      <w:r w:rsidRPr="00F82ED5">
        <w:rPr>
          <w:color w:val="000000"/>
          <w:szCs w:val="19"/>
        </w:rPr>
        <w:t>Личность ребенка</w:t>
      </w:r>
      <w:r>
        <w:rPr>
          <w:color w:val="000000"/>
          <w:szCs w:val="19"/>
        </w:rPr>
        <w:t>, его успешность, результаты обучения</w:t>
      </w:r>
      <w:r w:rsidRPr="00F82ED5">
        <w:rPr>
          <w:color w:val="000000"/>
          <w:szCs w:val="19"/>
        </w:rPr>
        <w:t xml:space="preserve"> – это тоже результат деятельности среды, своего рода, тоже продукт. Что составляет среду наших детей</w:t>
      </w:r>
      <w:r>
        <w:rPr>
          <w:color w:val="000000"/>
          <w:szCs w:val="19"/>
        </w:rPr>
        <w:t>, которая влияет на результаты обучения</w:t>
      </w:r>
      <w:r w:rsidRPr="00F82ED5">
        <w:rPr>
          <w:color w:val="000000"/>
          <w:szCs w:val="19"/>
        </w:rPr>
        <w:t xml:space="preserve">? Я предлагаю вам на </w:t>
      </w:r>
      <w:proofErr w:type="spellStart"/>
      <w:r w:rsidRPr="00F82ED5">
        <w:rPr>
          <w:color w:val="000000"/>
          <w:szCs w:val="19"/>
        </w:rPr>
        <w:t>стикерах</w:t>
      </w:r>
      <w:proofErr w:type="spellEnd"/>
      <w:r w:rsidRPr="00F82ED5">
        <w:rPr>
          <w:color w:val="000000"/>
          <w:szCs w:val="19"/>
        </w:rPr>
        <w:t xml:space="preserve"> написать ингредиенты этой среды и наклеить на банку.</w:t>
      </w:r>
    </w:p>
    <w:p w:rsidR="00EF74C7" w:rsidRPr="00F82ED5" w:rsidRDefault="00EF74C7" w:rsidP="00EF74C7">
      <w:pPr>
        <w:pStyle w:val="a6"/>
        <w:spacing w:before="0" w:beforeAutospacing="0" w:after="0" w:afterAutospacing="0" w:line="360" w:lineRule="auto"/>
        <w:rPr>
          <w:color w:val="000000"/>
          <w:szCs w:val="19"/>
        </w:rPr>
      </w:pPr>
      <w:r w:rsidRPr="00F82ED5">
        <w:rPr>
          <w:b/>
          <w:bCs/>
          <w:i/>
          <w:iCs/>
          <w:color w:val="000000"/>
          <w:szCs w:val="19"/>
        </w:rPr>
        <w:t>Учителя-участники </w:t>
      </w:r>
      <w:r w:rsidRPr="00F82ED5">
        <w:rPr>
          <w:color w:val="000000"/>
          <w:szCs w:val="19"/>
        </w:rPr>
        <w:t>обсуждают, пишут, клеят.</w:t>
      </w:r>
    </w:p>
    <w:p w:rsidR="00EF74C7" w:rsidRDefault="00EF74C7" w:rsidP="00EF74C7">
      <w:pPr>
        <w:pStyle w:val="a6"/>
        <w:spacing w:before="0" w:beforeAutospacing="0" w:after="0" w:afterAutospacing="0" w:line="360" w:lineRule="auto"/>
        <w:rPr>
          <w:color w:val="000000"/>
          <w:szCs w:val="19"/>
        </w:rPr>
      </w:pPr>
      <w:r w:rsidRPr="00F82ED5">
        <w:rPr>
          <w:b/>
          <w:bCs/>
          <w:i/>
          <w:iCs/>
          <w:color w:val="000000"/>
          <w:szCs w:val="19"/>
        </w:rPr>
        <w:t>Учитель-мастер. </w:t>
      </w:r>
      <w:r w:rsidRPr="00F82ED5">
        <w:rPr>
          <w:color w:val="000000"/>
          <w:szCs w:val="19"/>
        </w:rPr>
        <w:t xml:space="preserve">(Берет банку в руки и читает все, что написано на </w:t>
      </w:r>
      <w:proofErr w:type="spellStart"/>
      <w:r w:rsidRPr="00F82ED5">
        <w:rPr>
          <w:color w:val="000000"/>
          <w:szCs w:val="19"/>
        </w:rPr>
        <w:t>стикерах</w:t>
      </w:r>
      <w:proofErr w:type="spellEnd"/>
      <w:r w:rsidRPr="00F82ED5">
        <w:rPr>
          <w:color w:val="000000"/>
          <w:szCs w:val="19"/>
        </w:rPr>
        <w:t xml:space="preserve">: </w:t>
      </w:r>
      <w:r>
        <w:rPr>
          <w:color w:val="000000"/>
          <w:szCs w:val="19"/>
        </w:rPr>
        <w:t>школа, учитель, урок, МТБ школы, методы и приемы</w:t>
      </w:r>
      <w:r w:rsidRPr="00F82ED5">
        <w:rPr>
          <w:color w:val="000000"/>
          <w:szCs w:val="19"/>
        </w:rPr>
        <w:t>)</w:t>
      </w:r>
      <w:r>
        <w:rPr>
          <w:color w:val="000000"/>
          <w:szCs w:val="19"/>
        </w:rPr>
        <w:t xml:space="preserve">. </w:t>
      </w:r>
      <w:r w:rsidRPr="00F82ED5">
        <w:rPr>
          <w:color w:val="000000"/>
          <w:szCs w:val="19"/>
        </w:rPr>
        <w:t xml:space="preserve"> Как вы считаете, какая</w:t>
      </w:r>
      <w:r>
        <w:rPr>
          <w:color w:val="000000"/>
          <w:szCs w:val="19"/>
        </w:rPr>
        <w:t xml:space="preserve"> (какой) </w:t>
      </w:r>
      <w:r w:rsidRPr="00F82ED5">
        <w:rPr>
          <w:color w:val="000000"/>
          <w:szCs w:val="19"/>
        </w:rPr>
        <w:t xml:space="preserve"> из этих </w:t>
      </w:r>
      <w:r>
        <w:rPr>
          <w:color w:val="000000"/>
          <w:szCs w:val="19"/>
        </w:rPr>
        <w:t xml:space="preserve">составляющих является основной формой организации обучения </w:t>
      </w:r>
      <w:proofErr w:type="gramStart"/>
      <w:r>
        <w:rPr>
          <w:color w:val="000000"/>
          <w:szCs w:val="19"/>
        </w:rPr>
        <w:t>с целю</w:t>
      </w:r>
      <w:proofErr w:type="gramEnd"/>
      <w:r>
        <w:rPr>
          <w:color w:val="000000"/>
          <w:szCs w:val="19"/>
        </w:rPr>
        <w:t xml:space="preserve"> овладения учащимся изучаемого  материала.</w:t>
      </w:r>
    </w:p>
    <w:p w:rsidR="00EF74C7" w:rsidRDefault="00EF74C7" w:rsidP="00EF74C7">
      <w:pPr>
        <w:pStyle w:val="a6"/>
        <w:spacing w:before="0" w:beforeAutospacing="0" w:after="0" w:afterAutospacing="0" w:line="360" w:lineRule="auto"/>
        <w:rPr>
          <w:color w:val="000000"/>
          <w:szCs w:val="19"/>
        </w:rPr>
      </w:pPr>
      <w:r w:rsidRPr="00F82ED5">
        <w:rPr>
          <w:b/>
          <w:bCs/>
          <w:i/>
          <w:iCs/>
          <w:color w:val="000000"/>
          <w:szCs w:val="19"/>
        </w:rPr>
        <w:t>Учителя-участники,</w:t>
      </w:r>
      <w:r w:rsidRPr="00F82ED5">
        <w:rPr>
          <w:color w:val="000000"/>
          <w:szCs w:val="19"/>
        </w:rPr>
        <w:t> вер</w:t>
      </w:r>
      <w:r>
        <w:rPr>
          <w:color w:val="000000"/>
          <w:szCs w:val="19"/>
        </w:rPr>
        <w:t>оятнее всего, ответят: «УРОК</w:t>
      </w:r>
      <w:r w:rsidRPr="00F82ED5">
        <w:rPr>
          <w:color w:val="000000"/>
          <w:szCs w:val="19"/>
        </w:rPr>
        <w:t>».</w:t>
      </w:r>
      <w:r w:rsidRPr="00EF74C7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Уро́к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— форма организации обучения с целью овладения учащимися изучаемым материалом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)</w:t>
      </w:r>
      <w:proofErr w:type="gramEnd"/>
    </w:p>
    <w:p w:rsidR="00EF74C7" w:rsidRDefault="00EF74C7" w:rsidP="00EF74C7">
      <w:pPr>
        <w:spacing w:line="360" w:lineRule="auto"/>
        <w:ind w:firstLine="708"/>
        <w:jc w:val="both"/>
      </w:pPr>
      <w:r>
        <w:t>В наших</w:t>
      </w:r>
      <w:r w:rsidRPr="00770230">
        <w:t xml:space="preserve"> школах биология, химия и физика преподаются как отдельные </w:t>
      </w:r>
      <w:r>
        <w:t xml:space="preserve">предметы. </w:t>
      </w:r>
      <w:r w:rsidRPr="00770230">
        <w:t> Отдельные классы могут предполагать, что предметы не связаны, но это было бы неточным предположением. Интегрированные научные классы все больше объединяют предметы биологии, химии и физики.</w:t>
      </w:r>
    </w:p>
    <w:p w:rsidR="00EF74C7" w:rsidRDefault="00EF74C7" w:rsidP="00EF74C7">
      <w:pPr>
        <w:spacing w:line="360" w:lineRule="auto"/>
        <w:jc w:val="both"/>
        <w:rPr>
          <w:color w:val="333333"/>
          <w:szCs w:val="18"/>
          <w:shd w:val="clear" w:color="auto" w:fill="FFFFFF"/>
        </w:rPr>
      </w:pPr>
      <w:r>
        <w:rPr>
          <w:color w:val="333333"/>
          <w:szCs w:val="18"/>
          <w:shd w:val="clear" w:color="auto" w:fill="FFFFFF"/>
        </w:rPr>
        <w:t xml:space="preserve"> По определению  </w:t>
      </w:r>
      <w:proofErr w:type="spellStart"/>
      <w:r>
        <w:rPr>
          <w:color w:val="333333"/>
          <w:szCs w:val="18"/>
          <w:shd w:val="clear" w:color="auto" w:fill="FFFFFF"/>
        </w:rPr>
        <w:t>Мерриам-Вебстер</w:t>
      </w:r>
      <w:proofErr w:type="spellEnd"/>
      <w:r>
        <w:rPr>
          <w:color w:val="333333"/>
          <w:szCs w:val="18"/>
          <w:shd w:val="clear" w:color="auto" w:fill="FFFFFF"/>
        </w:rPr>
        <w:t xml:space="preserve">  (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Американская компания, издатель справочников и лексических словарей</w:t>
      </w:r>
      <w:r w:rsidRPr="00770230">
        <w:rPr>
          <w:rFonts w:ascii="Arial" w:hAnsi="Arial" w:cs="Arial"/>
          <w:color w:val="333333"/>
          <w:sz w:val="18"/>
          <w:szCs w:val="18"/>
          <w:shd w:val="clear" w:color="auto" w:fill="FFFFFF"/>
        </w:rPr>
        <w:t>.)</w:t>
      </w:r>
    </w:p>
    <w:p w:rsidR="00EF74C7" w:rsidRPr="00770230" w:rsidRDefault="00EF74C7" w:rsidP="00EF74C7">
      <w:pPr>
        <w:spacing w:line="360" w:lineRule="auto"/>
        <w:jc w:val="both"/>
        <w:rPr>
          <w:color w:val="333333"/>
          <w:szCs w:val="18"/>
          <w:shd w:val="clear" w:color="auto" w:fill="FFFFFF"/>
        </w:rPr>
      </w:pPr>
      <w:r w:rsidRPr="00770230">
        <w:rPr>
          <w:color w:val="333333"/>
          <w:szCs w:val="18"/>
          <w:shd w:val="clear" w:color="auto" w:fill="FFFFFF"/>
        </w:rPr>
        <w:t> </w:t>
      </w:r>
      <w:r w:rsidRPr="00770230">
        <w:rPr>
          <w:b/>
          <w:bCs/>
          <w:i/>
          <w:iCs/>
          <w:color w:val="333333"/>
          <w:szCs w:val="18"/>
          <w:shd w:val="clear" w:color="auto" w:fill="FFFFFF"/>
        </w:rPr>
        <w:t>биология</w:t>
      </w:r>
      <w:r w:rsidRPr="00770230">
        <w:rPr>
          <w:color w:val="333333"/>
          <w:szCs w:val="18"/>
          <w:shd w:val="clear" w:color="auto" w:fill="FFFFFF"/>
        </w:rPr>
        <w:t xml:space="preserve"> - это изучение жизни, более конкретно "отрасль знаний, которая имеет дело с живыми организмами и жизненно важными процессами"; </w:t>
      </w:r>
    </w:p>
    <w:p w:rsidR="00EF74C7" w:rsidRPr="00770230" w:rsidRDefault="00EF74C7" w:rsidP="00EF74C7">
      <w:pPr>
        <w:spacing w:line="360" w:lineRule="auto"/>
        <w:rPr>
          <w:color w:val="333333"/>
          <w:szCs w:val="18"/>
          <w:shd w:val="clear" w:color="auto" w:fill="FFFFFF"/>
        </w:rPr>
      </w:pPr>
      <w:r w:rsidRPr="00770230">
        <w:rPr>
          <w:b/>
          <w:bCs/>
          <w:i/>
          <w:iCs/>
          <w:color w:val="333333"/>
          <w:szCs w:val="18"/>
          <w:shd w:val="clear" w:color="auto" w:fill="FFFFFF"/>
        </w:rPr>
        <w:t>химия</w:t>
      </w:r>
      <w:r w:rsidRPr="00770230">
        <w:rPr>
          <w:color w:val="333333"/>
          <w:szCs w:val="18"/>
          <w:shd w:val="clear" w:color="auto" w:fill="FFFFFF"/>
        </w:rPr>
        <w:t xml:space="preserve"> состоит из "науки, которая занимается составом, структурой и свойствами веществ и с преобразованиями, которым они подвергаются";</w:t>
      </w:r>
    </w:p>
    <w:p w:rsidR="00EF74C7" w:rsidRPr="00EF74C7" w:rsidRDefault="00EF74C7" w:rsidP="00EF74C7">
      <w:pPr>
        <w:spacing w:line="360" w:lineRule="auto"/>
        <w:rPr>
          <w:i/>
          <w:color w:val="333333"/>
          <w:szCs w:val="18"/>
          <w:shd w:val="clear" w:color="auto" w:fill="FFFFFF"/>
        </w:rPr>
      </w:pPr>
      <w:r w:rsidRPr="00770230">
        <w:rPr>
          <w:b/>
          <w:bCs/>
          <w:i/>
          <w:iCs/>
          <w:color w:val="333333"/>
          <w:szCs w:val="18"/>
          <w:shd w:val="clear" w:color="auto" w:fill="FFFFFF"/>
        </w:rPr>
        <w:t>физика</w:t>
      </w:r>
      <w:r w:rsidRPr="00770230">
        <w:rPr>
          <w:color w:val="333333"/>
          <w:szCs w:val="18"/>
          <w:shd w:val="clear" w:color="auto" w:fill="FFFFFF"/>
        </w:rPr>
        <w:t xml:space="preserve"> означает</w:t>
      </w:r>
      <w:proofErr w:type="gramStart"/>
      <w:r w:rsidRPr="00770230">
        <w:rPr>
          <w:color w:val="333333"/>
          <w:szCs w:val="18"/>
          <w:shd w:val="clear" w:color="auto" w:fill="FFFFFF"/>
        </w:rPr>
        <w:t>"н</w:t>
      </w:r>
      <w:proofErr w:type="gramEnd"/>
      <w:r w:rsidRPr="00770230">
        <w:rPr>
          <w:color w:val="333333"/>
          <w:szCs w:val="18"/>
          <w:shd w:val="clear" w:color="auto" w:fill="FFFFFF"/>
        </w:rPr>
        <w:t xml:space="preserve">аука, которая занимается материей и энергией и </w:t>
      </w:r>
      <w:r>
        <w:rPr>
          <w:color w:val="333333"/>
          <w:szCs w:val="18"/>
          <w:shd w:val="clear" w:color="auto" w:fill="FFFFFF"/>
        </w:rPr>
        <w:t xml:space="preserve">их </w:t>
      </w:r>
      <w:r w:rsidRPr="00770230">
        <w:rPr>
          <w:color w:val="333333"/>
          <w:szCs w:val="18"/>
          <w:shd w:val="clear" w:color="auto" w:fill="FFFFFF"/>
        </w:rPr>
        <w:t xml:space="preserve">взаимодействиями" </w:t>
      </w:r>
      <w:r w:rsidRPr="00EF74C7">
        <w:rPr>
          <w:i/>
          <w:color w:val="333333"/>
          <w:szCs w:val="18"/>
          <w:shd w:val="clear" w:color="auto" w:fill="FFFFFF"/>
        </w:rPr>
        <w:t>( работа в группах по составлению определения наук)</w:t>
      </w:r>
    </w:p>
    <w:p w:rsidR="00EF74C7" w:rsidRDefault="00EF74C7" w:rsidP="00EF74C7">
      <w:pPr>
        <w:spacing w:line="360" w:lineRule="auto"/>
        <w:rPr>
          <w:color w:val="333333"/>
          <w:szCs w:val="18"/>
          <w:shd w:val="clear" w:color="auto" w:fill="FFFFFF"/>
        </w:rPr>
      </w:pPr>
    </w:p>
    <w:p w:rsidR="00EF74C7" w:rsidRDefault="00EF74C7" w:rsidP="00EF74C7">
      <w:pPr>
        <w:spacing w:line="360" w:lineRule="auto"/>
        <w:ind w:firstLine="708"/>
        <w:jc w:val="both"/>
      </w:pPr>
      <w:r w:rsidRPr="00770230">
        <w:lastRenderedPageBreak/>
        <w:t xml:space="preserve">Как показывает практика, в среде конкретного предмета одно и то же понятие может трактоваться по-своему. Безусловно, такая многозначность физических терминов затрудняет восприятие школьного материала, что ведет к заметному снижению учебной мотивации </w:t>
      </w:r>
      <w:proofErr w:type="gramStart"/>
      <w:r w:rsidRPr="00770230">
        <w:t>у</w:t>
      </w:r>
      <w:proofErr w:type="gramEnd"/>
      <w:r w:rsidRPr="00770230">
        <w:t xml:space="preserve"> обучающихся. Еще одна проблема, с которой сталкиваются </w:t>
      </w:r>
      <w:proofErr w:type="gramStart"/>
      <w:r w:rsidRPr="00770230">
        <w:t>учителя-практики</w:t>
      </w:r>
      <w:proofErr w:type="gramEnd"/>
      <w:r w:rsidRPr="00770230">
        <w:t xml:space="preserve"> заключается в том, что ученики затрудняются переносить знания и умения из одной дисциплины для изучения другой. Им не хватает самостоятельности мышления, умения переносить свои навыки в сходные ситуации. Поэтому как никогда в современной школе на любом предмете встает необходимость созда</w:t>
      </w:r>
      <w:r>
        <w:t xml:space="preserve">ния уроков </w:t>
      </w:r>
      <w:proofErr w:type="spellStart"/>
      <w:r>
        <w:t>межпредметного</w:t>
      </w:r>
      <w:proofErr w:type="spellEnd"/>
      <w:r>
        <w:t xml:space="preserve"> характ</w:t>
      </w:r>
      <w:r w:rsidRPr="00770230">
        <w:t>ера, которые могут быть проведены в различных формах</w:t>
      </w:r>
      <w:r>
        <w:t>.</w:t>
      </w:r>
    </w:p>
    <w:p w:rsidR="00EF74C7" w:rsidRDefault="00EF74C7" w:rsidP="00EF74C7">
      <w:pPr>
        <w:spacing w:line="360" w:lineRule="auto"/>
        <w:ind w:firstLine="708"/>
        <w:jc w:val="both"/>
      </w:pPr>
    </w:p>
    <w:p w:rsidR="00EF74C7" w:rsidRDefault="00EF74C7" w:rsidP="00EF74C7">
      <w:pPr>
        <w:spacing w:line="360" w:lineRule="auto"/>
        <w:ind w:firstLine="708"/>
        <w:jc w:val="both"/>
      </w:pPr>
      <w:r>
        <w:t xml:space="preserve">По второму вопросу Карасева С.Г. говорила о технологической карте интегрированного  урока. </w:t>
      </w:r>
      <w:r w:rsidR="006A4427">
        <w:t xml:space="preserve"> Привела примеры различных карт. Учителя в мини группах </w:t>
      </w:r>
      <w:proofErr w:type="gramStart"/>
      <w:r w:rsidR="006A4427">
        <w:t>-ф</w:t>
      </w:r>
      <w:proofErr w:type="gramEnd"/>
      <w:r w:rsidR="006A4427">
        <w:t>изики, химики, биологи разработали технологическую карту урока, на который учитель пришел с банкой соленых огурцов.</w:t>
      </w:r>
      <w:r w:rsidR="001D5359">
        <w:t xml:space="preserve"> Каждая </w:t>
      </w:r>
      <w:r w:rsidR="006A4427">
        <w:t xml:space="preserve"> </w:t>
      </w:r>
      <w:r>
        <w:t xml:space="preserve"> </w:t>
      </w:r>
      <w:r w:rsidR="001D5359">
        <w:t xml:space="preserve">группа представила свой урок. </w:t>
      </w:r>
    </w:p>
    <w:p w:rsidR="001D5359" w:rsidRDefault="001D5359" w:rsidP="00EF74C7">
      <w:pPr>
        <w:spacing w:line="360" w:lineRule="auto"/>
        <w:ind w:firstLine="708"/>
        <w:jc w:val="both"/>
      </w:pPr>
      <w:r>
        <w:t xml:space="preserve">Предложение: разработать </w:t>
      </w:r>
      <w:r w:rsidR="00E73CF9">
        <w:t>свой интегрированный урок, показать интегрированный урок (открытый урок)</w:t>
      </w:r>
    </w:p>
    <w:p w:rsidR="001D5359" w:rsidRDefault="001D5359" w:rsidP="00EF74C7">
      <w:pPr>
        <w:spacing w:line="360" w:lineRule="auto"/>
        <w:ind w:firstLine="708"/>
        <w:jc w:val="both"/>
      </w:pPr>
      <w:r>
        <w:t xml:space="preserve">По третьему вопросу выступила Бушуева Л.Г.,  представив методические рекомендации по содержанию и оформлению </w:t>
      </w:r>
      <w:proofErr w:type="spellStart"/>
      <w:r>
        <w:t>портфолио</w:t>
      </w:r>
      <w:proofErr w:type="spellEnd"/>
      <w:r>
        <w:t xml:space="preserve"> учителя. </w:t>
      </w:r>
    </w:p>
    <w:p w:rsidR="00E73CF9" w:rsidRDefault="00E73CF9" w:rsidP="00EF74C7">
      <w:pPr>
        <w:spacing w:line="360" w:lineRule="auto"/>
        <w:ind w:firstLine="708"/>
        <w:jc w:val="both"/>
      </w:pPr>
      <w:r>
        <w:t>Предложение: принять к сведению</w:t>
      </w:r>
    </w:p>
    <w:p w:rsidR="001D5359" w:rsidRDefault="001D5359" w:rsidP="00EF74C7">
      <w:pPr>
        <w:spacing w:line="360" w:lineRule="auto"/>
        <w:ind w:firstLine="708"/>
        <w:jc w:val="both"/>
      </w:pPr>
      <w:r>
        <w:t xml:space="preserve">По четвертому вопросу  Карасева С.Г. представила результаты Всероссийской олимпиады школьников </w:t>
      </w:r>
    </w:p>
    <w:tbl>
      <w:tblPr>
        <w:tblW w:w="9719" w:type="dxa"/>
        <w:tblInd w:w="93" w:type="dxa"/>
        <w:tblLook w:val="04A0"/>
      </w:tblPr>
      <w:tblGrid>
        <w:gridCol w:w="750"/>
        <w:gridCol w:w="862"/>
        <w:gridCol w:w="692"/>
        <w:gridCol w:w="874"/>
        <w:gridCol w:w="862"/>
        <w:gridCol w:w="693"/>
        <w:gridCol w:w="875"/>
        <w:gridCol w:w="863"/>
        <w:gridCol w:w="693"/>
        <w:gridCol w:w="875"/>
        <w:gridCol w:w="863"/>
        <w:gridCol w:w="693"/>
        <w:gridCol w:w="875"/>
      </w:tblGrid>
      <w:tr w:rsidR="001D5359" w:rsidRPr="001D5359" w:rsidTr="001D5359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center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 xml:space="preserve">2021-2022 </w:t>
            </w:r>
            <w:proofErr w:type="spellStart"/>
            <w:r w:rsidRPr="001D5359">
              <w:rPr>
                <w:color w:val="000000"/>
                <w:sz w:val="22"/>
                <w:szCs w:val="22"/>
              </w:rPr>
              <w:t>уч</w:t>
            </w:r>
            <w:proofErr w:type="gramStart"/>
            <w:r w:rsidRPr="001D5359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1D5359">
              <w:rPr>
                <w:color w:val="000000"/>
                <w:sz w:val="22"/>
                <w:szCs w:val="22"/>
              </w:rPr>
              <w:t>од</w:t>
            </w:r>
            <w:proofErr w:type="spellEnd"/>
          </w:p>
        </w:tc>
        <w:tc>
          <w:tcPr>
            <w:tcW w:w="4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center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 xml:space="preserve">2022-2023 </w:t>
            </w:r>
            <w:proofErr w:type="spellStart"/>
            <w:r w:rsidRPr="001D5359">
              <w:rPr>
                <w:color w:val="000000"/>
                <w:sz w:val="22"/>
                <w:szCs w:val="22"/>
              </w:rPr>
              <w:t>уч</w:t>
            </w:r>
            <w:proofErr w:type="gramStart"/>
            <w:r w:rsidRPr="001D5359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1D5359">
              <w:rPr>
                <w:color w:val="000000"/>
                <w:sz w:val="22"/>
                <w:szCs w:val="22"/>
              </w:rPr>
              <w:t>од</w:t>
            </w:r>
            <w:proofErr w:type="spellEnd"/>
          </w:p>
        </w:tc>
      </w:tr>
      <w:tr w:rsidR="001D5359" w:rsidRPr="001D5359" w:rsidTr="001D53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center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Школьный этап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center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Муниципальный этап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center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Школьный этап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center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Муниципальный этап</w:t>
            </w:r>
          </w:p>
        </w:tc>
      </w:tr>
      <w:tr w:rsidR="001D5359" w:rsidRPr="001D5359" w:rsidTr="001D53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Всего участников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призеры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победители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Всего участников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призеры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победители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Всего участников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призеры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победители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Всего участников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призеры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победители</w:t>
            </w:r>
          </w:p>
        </w:tc>
      </w:tr>
      <w:tr w:rsidR="001D5359" w:rsidRPr="001D5359" w:rsidTr="001D53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right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right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right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right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right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right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right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right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right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right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right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right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0</w:t>
            </w:r>
          </w:p>
        </w:tc>
      </w:tr>
      <w:tr w:rsidR="001D5359" w:rsidRPr="001D5359" w:rsidTr="001D53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right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right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right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right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right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right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right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right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right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right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right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right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0</w:t>
            </w:r>
          </w:p>
        </w:tc>
      </w:tr>
      <w:tr w:rsidR="001D5359" w:rsidRPr="001D5359" w:rsidTr="001D53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right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right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right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right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right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right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right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right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right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right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right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right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0</w:t>
            </w:r>
          </w:p>
        </w:tc>
      </w:tr>
      <w:tr w:rsidR="001D5359" w:rsidRPr="001D5359" w:rsidTr="001D53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right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right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right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right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right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right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right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right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right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right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right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1D5359" w:rsidRDefault="001D5359" w:rsidP="001D5359">
            <w:pPr>
              <w:jc w:val="right"/>
              <w:rPr>
                <w:color w:val="000000"/>
                <w:sz w:val="22"/>
                <w:szCs w:val="22"/>
              </w:rPr>
            </w:pPr>
            <w:r w:rsidRPr="001D5359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1D5359" w:rsidRPr="00172AE5" w:rsidRDefault="001D5359" w:rsidP="00EF74C7">
      <w:pPr>
        <w:spacing w:line="360" w:lineRule="auto"/>
        <w:ind w:firstLine="708"/>
        <w:jc w:val="both"/>
      </w:pPr>
    </w:p>
    <w:p w:rsidR="00B14D48" w:rsidRDefault="001D5359" w:rsidP="00B14D4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Предложение: </w:t>
      </w:r>
      <w:r w:rsidR="00E73CF9">
        <w:rPr>
          <w:color w:val="000000"/>
        </w:rPr>
        <w:t xml:space="preserve"> активизировать работу по работе с</w:t>
      </w:r>
      <w:r w:rsidR="00D3277A">
        <w:rPr>
          <w:color w:val="000000"/>
        </w:rPr>
        <w:t xml:space="preserve"> олимпиадными заданиями.</w:t>
      </w:r>
    </w:p>
    <w:p w:rsidR="00D3277A" w:rsidRDefault="00D3277A" w:rsidP="00B14D48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D3277A" w:rsidRPr="007D0064" w:rsidRDefault="00D3277A" w:rsidP="00D3277A">
      <w:pPr>
        <w:pStyle w:val="a6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7D0064">
        <w:rPr>
          <w:color w:val="333333"/>
        </w:rPr>
        <w:t>Я понимаю, что невозможно охватить необъятное, и невозможно знать и уметь всё, а потому и символом моей работы с родителями  я выбрала знак бесконечности.</w:t>
      </w:r>
    </w:p>
    <w:p w:rsidR="00D3277A" w:rsidRPr="007D0064" w:rsidRDefault="00D3277A" w:rsidP="00D3277A">
      <w:pPr>
        <w:pStyle w:val="a6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7D0064">
        <w:rPr>
          <w:color w:val="333333"/>
        </w:rPr>
        <w:t>  Предлагаю Вам 8 (символ бесконечности) начальных тезисов, которые Вы должны продолжить.</w:t>
      </w:r>
    </w:p>
    <w:p w:rsidR="00D3277A" w:rsidRPr="00581C86" w:rsidRDefault="00D3277A" w:rsidP="00D3277A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1C86">
        <w:rPr>
          <w:color w:val="000000"/>
        </w:rPr>
        <w:t>У</w:t>
      </w:r>
      <w:r>
        <w:rPr>
          <w:color w:val="000000"/>
        </w:rPr>
        <w:t>важаемые коллеги</w:t>
      </w:r>
      <w:r w:rsidRPr="00581C86">
        <w:rPr>
          <w:color w:val="000000"/>
        </w:rPr>
        <w:t>, предлагаю и вам использовать вышеназванные приемы работы в своей педагогической практике и пополнить вашу методическую копилку.</w:t>
      </w:r>
    </w:p>
    <w:p w:rsidR="00D3277A" w:rsidRPr="00581C86" w:rsidRDefault="00D3277A" w:rsidP="00D3277A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 w:rsidRPr="00581C86">
        <w:rPr>
          <w:color w:val="000000"/>
        </w:rPr>
        <w:lastRenderedPageBreak/>
        <w:t>Познание начинается с удивления. Я думаю, что если я вас немножко удивила, то цель моя достигнута и день прожит не напрасно. Я надеюсь, что сегодняшний мастер-класс будет полезен для каждого из присутствующих.</w:t>
      </w:r>
    </w:p>
    <w:p w:rsidR="00D3277A" w:rsidRPr="00581C86" w:rsidRDefault="00D3277A" w:rsidP="00D3277A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81C86">
        <w:rPr>
          <w:color w:val="000000"/>
        </w:rPr>
        <w:t>Напоследок, я хотела бы поблагодарить вас за сотрудничество, и немного поднять вам настроение. Посмотрите на свои ладони. Представьте, что на одной из них лежит улыбка, а на друго</w:t>
      </w:r>
      <w:proofErr w:type="gramStart"/>
      <w:r w:rsidRPr="00581C86">
        <w:rPr>
          <w:color w:val="000000"/>
        </w:rPr>
        <w:t>й-</w:t>
      </w:r>
      <w:proofErr w:type="gramEnd"/>
      <w:r w:rsidRPr="00581C86">
        <w:rPr>
          <w:color w:val="000000"/>
        </w:rPr>
        <w:t xml:space="preserve"> хорошее настроение. Предлагаю вам соединить эти два компонента. Пусть они встречаются друг с другом как можно чаще.</w:t>
      </w:r>
    </w:p>
    <w:p w:rsidR="00D3277A" w:rsidRPr="00B14D48" w:rsidRDefault="00D3277A" w:rsidP="00B14D48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14D48" w:rsidRPr="00B14D48" w:rsidRDefault="00B14D48" w:rsidP="00B14D48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04090A" w:rsidRPr="00C571CF" w:rsidRDefault="0004090A" w:rsidP="0004090A">
      <w:pPr>
        <w:spacing w:before="100" w:beforeAutospacing="1" w:after="100" w:afterAutospacing="1"/>
        <w:jc w:val="both"/>
      </w:pPr>
      <w:r w:rsidRPr="0004090A">
        <w:rPr>
          <w:b/>
        </w:rPr>
        <w:t xml:space="preserve">Руководитель МПО ВГО                                                                           </w:t>
      </w:r>
      <w:r>
        <w:t>С.Г.Карасева</w:t>
      </w:r>
    </w:p>
    <w:p w:rsidR="00467B9E" w:rsidRDefault="00467B9E"/>
    <w:sectPr w:rsidR="00467B9E" w:rsidSect="001D5359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7FEE"/>
    <w:multiLevelType w:val="hybridMultilevel"/>
    <w:tmpl w:val="4EAA4842"/>
    <w:lvl w:ilvl="0" w:tplc="6B503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A42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6C0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C4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67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A1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D25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E25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CF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205D39"/>
    <w:multiLevelType w:val="hybridMultilevel"/>
    <w:tmpl w:val="3174A8CC"/>
    <w:lvl w:ilvl="0" w:tplc="1CE27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D6D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64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C6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8A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62E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69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36C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0E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880EAB"/>
    <w:multiLevelType w:val="hybridMultilevel"/>
    <w:tmpl w:val="5128E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06288"/>
    <w:multiLevelType w:val="hybridMultilevel"/>
    <w:tmpl w:val="4156E142"/>
    <w:lvl w:ilvl="0" w:tplc="B24EC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935DB5"/>
    <w:multiLevelType w:val="hybridMultilevel"/>
    <w:tmpl w:val="C8E6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001F0"/>
    <w:multiLevelType w:val="hybridMultilevel"/>
    <w:tmpl w:val="221011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A46C3E"/>
    <w:multiLevelType w:val="hybridMultilevel"/>
    <w:tmpl w:val="27C65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BE46BD"/>
    <w:multiLevelType w:val="hybridMultilevel"/>
    <w:tmpl w:val="1CD2F27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3094452"/>
    <w:multiLevelType w:val="hybridMultilevel"/>
    <w:tmpl w:val="5BA8A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D64CA"/>
    <w:multiLevelType w:val="hybridMultilevel"/>
    <w:tmpl w:val="5128E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17A5F"/>
    <w:multiLevelType w:val="hybridMultilevel"/>
    <w:tmpl w:val="AC944C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32469"/>
    <w:multiLevelType w:val="multilevel"/>
    <w:tmpl w:val="6556000A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8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90A"/>
    <w:rsid w:val="0004090A"/>
    <w:rsid w:val="000F0FAB"/>
    <w:rsid w:val="000F7FAD"/>
    <w:rsid w:val="00150C4C"/>
    <w:rsid w:val="001A4EDF"/>
    <w:rsid w:val="001D5359"/>
    <w:rsid w:val="001E3A82"/>
    <w:rsid w:val="003B6C1A"/>
    <w:rsid w:val="003E7954"/>
    <w:rsid w:val="00467B9E"/>
    <w:rsid w:val="0047682D"/>
    <w:rsid w:val="004A5466"/>
    <w:rsid w:val="004C66CD"/>
    <w:rsid w:val="004E3507"/>
    <w:rsid w:val="00505882"/>
    <w:rsid w:val="00527266"/>
    <w:rsid w:val="005C3998"/>
    <w:rsid w:val="006A4427"/>
    <w:rsid w:val="008F0B12"/>
    <w:rsid w:val="009C6ECA"/>
    <w:rsid w:val="00A80E0A"/>
    <w:rsid w:val="00AD06F0"/>
    <w:rsid w:val="00B10C03"/>
    <w:rsid w:val="00B14CC1"/>
    <w:rsid w:val="00B14D48"/>
    <w:rsid w:val="00B4723D"/>
    <w:rsid w:val="00BD6E28"/>
    <w:rsid w:val="00CD2239"/>
    <w:rsid w:val="00D3277A"/>
    <w:rsid w:val="00DA335A"/>
    <w:rsid w:val="00E113CA"/>
    <w:rsid w:val="00E73CF9"/>
    <w:rsid w:val="00EF74C7"/>
    <w:rsid w:val="00F31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09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90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409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Subtitle"/>
    <w:basedOn w:val="a"/>
    <w:next w:val="a"/>
    <w:link w:val="a5"/>
    <w:qFormat/>
    <w:rsid w:val="0004090A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04090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2">
    <w:name w:val="c2"/>
    <w:basedOn w:val="a"/>
    <w:rsid w:val="0004090A"/>
    <w:pPr>
      <w:spacing w:before="100" w:beforeAutospacing="1" w:after="100" w:afterAutospacing="1"/>
    </w:pPr>
  </w:style>
  <w:style w:type="character" w:customStyle="1" w:styleId="c21">
    <w:name w:val="c21"/>
    <w:basedOn w:val="a0"/>
    <w:rsid w:val="0004090A"/>
  </w:style>
  <w:style w:type="paragraph" w:styleId="a6">
    <w:name w:val="Normal (Web)"/>
    <w:basedOn w:val="a"/>
    <w:uiPriority w:val="99"/>
    <w:unhideWhenUsed/>
    <w:rsid w:val="009C6EC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14D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D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09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90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409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Subtitle"/>
    <w:basedOn w:val="a"/>
    <w:next w:val="a"/>
    <w:link w:val="a5"/>
    <w:qFormat/>
    <w:rsid w:val="0004090A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04090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2">
    <w:name w:val="c2"/>
    <w:basedOn w:val="a"/>
    <w:rsid w:val="0004090A"/>
    <w:pPr>
      <w:spacing w:before="100" w:beforeAutospacing="1" w:after="100" w:afterAutospacing="1"/>
    </w:pPr>
  </w:style>
  <w:style w:type="character" w:customStyle="1" w:styleId="c21">
    <w:name w:val="c21"/>
    <w:basedOn w:val="a0"/>
    <w:rsid w:val="0004090A"/>
  </w:style>
  <w:style w:type="paragraph" w:styleId="a6">
    <w:name w:val="Normal (Web)"/>
    <w:basedOn w:val="a"/>
    <w:uiPriority w:val="99"/>
    <w:unhideWhenUsed/>
    <w:rsid w:val="009C6E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91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88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73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B3508-0A61-45ED-8DD0-45EC1E04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физики</dc:creator>
  <cp:lastModifiedBy>пользователь</cp:lastModifiedBy>
  <cp:revision>2</cp:revision>
  <dcterms:created xsi:type="dcterms:W3CDTF">2023-01-29T16:09:00Z</dcterms:created>
  <dcterms:modified xsi:type="dcterms:W3CDTF">2023-01-29T16:09:00Z</dcterms:modified>
</cp:coreProperties>
</file>