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6D" w:rsidRPr="00C73FF1" w:rsidRDefault="0098548A" w:rsidP="00B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  <w:r w:rsidR="00B0426D" w:rsidRPr="00C73FF1">
        <w:rPr>
          <w:rFonts w:ascii="Times New Roman" w:hAnsi="Times New Roman" w:cs="Times New Roman"/>
          <w:b/>
          <w:sz w:val="28"/>
          <w:szCs w:val="28"/>
        </w:rPr>
        <w:br/>
      </w:r>
      <w:r w:rsidRPr="00C73FF1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98548A" w:rsidRPr="00C73FF1" w:rsidRDefault="0098548A" w:rsidP="00B04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FF1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E53306" w:rsidRDefault="00E53306" w:rsidP="0098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746CB" w:rsidRPr="00C73FF1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C73FF1">
        <w:rPr>
          <w:rFonts w:ascii="Times New Roman" w:hAnsi="Times New Roman" w:cs="Times New Roman"/>
          <w:sz w:val="24"/>
          <w:szCs w:val="24"/>
        </w:rPr>
        <w:t xml:space="preserve"> для 5-7 классов (далее программа) составлена на основе следующих нормативных документов: 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 Закона Российской Федерации от 29.12.2012 года № 273-ФЗ «Об образовании в Российской Федерации».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образования.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C73FF1" w:rsidRDefault="0098548A" w:rsidP="00DB412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>Учебник</w:t>
      </w:r>
      <w:r w:rsidR="00CA1E43">
        <w:rPr>
          <w:rFonts w:ascii="Times New Roman" w:hAnsi="Times New Roman" w:cs="Times New Roman"/>
          <w:sz w:val="24"/>
          <w:szCs w:val="24"/>
        </w:rPr>
        <w:t>и</w:t>
      </w:r>
    </w:p>
    <w:p w:rsidR="004510EF" w:rsidRPr="00DC27C0" w:rsidRDefault="009271DD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C0">
        <w:rPr>
          <w:rFonts w:ascii="Times New Roman" w:hAnsi="Times New Roman" w:cs="Times New Roman"/>
          <w:sz w:val="24"/>
          <w:szCs w:val="24"/>
        </w:rPr>
        <w:t xml:space="preserve">Н.А. Горяева, О.В. Островская; под ред. Б.М. Неменского. </w:t>
      </w:r>
      <w:r w:rsidR="004B4510" w:rsidRPr="00DC27C0">
        <w:rPr>
          <w:rFonts w:ascii="Times New Roman" w:hAnsi="Times New Roman" w:cs="Times New Roman"/>
          <w:sz w:val="24"/>
          <w:szCs w:val="24"/>
        </w:rPr>
        <w:t>Изобразительное искусство. Декоративно-прикладное искусство в жизни человека. 5 класс</w:t>
      </w:r>
      <w:r w:rsidRPr="00DC27C0">
        <w:rPr>
          <w:rFonts w:ascii="Times New Roman" w:hAnsi="Times New Roman" w:cs="Times New Roman"/>
          <w:sz w:val="24"/>
          <w:szCs w:val="24"/>
        </w:rPr>
        <w:t>.</w:t>
      </w:r>
      <w:r w:rsidR="00CA7334" w:rsidRPr="00DC27C0">
        <w:rPr>
          <w:rFonts w:ascii="Times New Roman" w:hAnsi="Times New Roman" w:cs="Times New Roman"/>
          <w:sz w:val="24"/>
          <w:szCs w:val="24"/>
        </w:rPr>
        <w:t xml:space="preserve"> </w:t>
      </w:r>
      <w:r w:rsidR="00A06645">
        <w:rPr>
          <w:rFonts w:ascii="Times New Roman" w:hAnsi="Times New Roman" w:cs="Times New Roman"/>
          <w:sz w:val="24"/>
          <w:szCs w:val="24"/>
        </w:rPr>
        <w:t>«Просвещение», 2015</w:t>
      </w:r>
      <w:r w:rsidR="004B4510" w:rsidRPr="00DC27C0">
        <w:rPr>
          <w:rFonts w:ascii="Times New Roman" w:hAnsi="Times New Roman" w:cs="Times New Roman"/>
          <w:sz w:val="24"/>
          <w:szCs w:val="24"/>
        </w:rPr>
        <w:t>.</w:t>
      </w:r>
    </w:p>
    <w:p w:rsidR="008A1D10" w:rsidRPr="00DC27C0" w:rsidRDefault="008A1D10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27C0">
        <w:rPr>
          <w:rFonts w:ascii="Times New Roman" w:hAnsi="Times New Roman"/>
          <w:sz w:val="24"/>
          <w:szCs w:val="24"/>
        </w:rPr>
        <w:t xml:space="preserve">Т.Я. </w:t>
      </w:r>
      <w:proofErr w:type="spellStart"/>
      <w:proofErr w:type="gramStart"/>
      <w:r w:rsidRPr="00DC27C0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DC27C0">
        <w:rPr>
          <w:rFonts w:ascii="Times New Roman" w:hAnsi="Times New Roman"/>
          <w:sz w:val="24"/>
          <w:szCs w:val="24"/>
        </w:rPr>
        <w:t xml:space="preserve">  Изобразительное</w:t>
      </w:r>
      <w:proofErr w:type="gramEnd"/>
      <w:r w:rsidRPr="00DC27C0">
        <w:rPr>
          <w:rFonts w:ascii="Times New Roman" w:hAnsi="Times New Roman"/>
          <w:sz w:val="24"/>
          <w:szCs w:val="24"/>
        </w:rPr>
        <w:t xml:space="preserve"> искусство 5 класс., «Просвещение», 2014</w:t>
      </w:r>
      <w:r w:rsidR="00A06645">
        <w:rPr>
          <w:rFonts w:ascii="Times New Roman" w:hAnsi="Times New Roman"/>
          <w:sz w:val="24"/>
          <w:szCs w:val="24"/>
        </w:rPr>
        <w:t>.</w:t>
      </w:r>
    </w:p>
    <w:p w:rsidR="0089495A" w:rsidRPr="00DC27C0" w:rsidRDefault="0089495A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C0">
        <w:rPr>
          <w:rFonts w:ascii="Times New Roman" w:hAnsi="Times New Roman"/>
          <w:sz w:val="24"/>
          <w:szCs w:val="24"/>
        </w:rPr>
        <w:t>Ломов С.П., Игнатьев С.Е., Кармазина М.В. Искусство. Изобразительное искусство, 5 класс «Дрофа»</w:t>
      </w:r>
      <w:r w:rsidR="00A06645">
        <w:rPr>
          <w:rFonts w:ascii="Times New Roman" w:hAnsi="Times New Roman"/>
          <w:sz w:val="24"/>
          <w:szCs w:val="24"/>
        </w:rPr>
        <w:t>,</w:t>
      </w:r>
      <w:r w:rsidRPr="00DC27C0">
        <w:rPr>
          <w:rFonts w:ascii="Times New Roman" w:hAnsi="Times New Roman"/>
          <w:sz w:val="24"/>
          <w:szCs w:val="24"/>
        </w:rPr>
        <w:t xml:space="preserve"> 2016</w:t>
      </w:r>
      <w:r w:rsidR="00A06645">
        <w:rPr>
          <w:rFonts w:ascii="Times New Roman" w:hAnsi="Times New Roman"/>
          <w:sz w:val="24"/>
          <w:szCs w:val="24"/>
        </w:rPr>
        <w:t>.</w:t>
      </w:r>
    </w:p>
    <w:p w:rsidR="004B4510" w:rsidRPr="00DC27C0" w:rsidRDefault="009271DD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C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DC27C0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DC27C0">
        <w:rPr>
          <w:rFonts w:ascii="Times New Roman" w:hAnsi="Times New Roman" w:cs="Times New Roman"/>
          <w:sz w:val="24"/>
          <w:szCs w:val="24"/>
        </w:rPr>
        <w:t xml:space="preserve">; под ред. Б.М. Неменского. </w:t>
      </w:r>
      <w:r w:rsidR="004B4510" w:rsidRPr="00DC27C0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 w:rsidRPr="00DC27C0">
        <w:rPr>
          <w:rFonts w:ascii="Times New Roman" w:hAnsi="Times New Roman" w:cs="Times New Roman"/>
          <w:sz w:val="24"/>
          <w:szCs w:val="24"/>
        </w:rPr>
        <w:t>Искусство в жизни человека. 6</w:t>
      </w:r>
      <w:r w:rsidR="004B4510" w:rsidRPr="00DC27C0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DC27C0">
        <w:rPr>
          <w:rFonts w:ascii="Times New Roman" w:hAnsi="Times New Roman" w:cs="Times New Roman"/>
          <w:sz w:val="24"/>
          <w:szCs w:val="24"/>
        </w:rPr>
        <w:t xml:space="preserve">. </w:t>
      </w:r>
      <w:r w:rsidR="00A06645">
        <w:rPr>
          <w:rFonts w:ascii="Times New Roman" w:hAnsi="Times New Roman" w:cs="Times New Roman"/>
          <w:sz w:val="24"/>
          <w:szCs w:val="24"/>
        </w:rPr>
        <w:t>«Просвещение», 2016</w:t>
      </w:r>
      <w:r w:rsidR="004B4510" w:rsidRPr="00DC27C0">
        <w:rPr>
          <w:rFonts w:ascii="Times New Roman" w:hAnsi="Times New Roman" w:cs="Times New Roman"/>
          <w:sz w:val="24"/>
          <w:szCs w:val="24"/>
        </w:rPr>
        <w:t>.</w:t>
      </w:r>
    </w:p>
    <w:p w:rsidR="008A1D10" w:rsidRPr="00DC27C0" w:rsidRDefault="008A1D10" w:rsidP="008A1D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27C0">
        <w:rPr>
          <w:rFonts w:ascii="Times New Roman" w:hAnsi="Times New Roman"/>
          <w:sz w:val="24"/>
          <w:szCs w:val="24"/>
        </w:rPr>
        <w:t xml:space="preserve">Т.Я. </w:t>
      </w:r>
      <w:proofErr w:type="spellStart"/>
      <w:proofErr w:type="gramStart"/>
      <w:r w:rsidRPr="00DC27C0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DC27C0">
        <w:rPr>
          <w:rFonts w:ascii="Times New Roman" w:hAnsi="Times New Roman"/>
          <w:sz w:val="24"/>
          <w:szCs w:val="24"/>
        </w:rPr>
        <w:t xml:space="preserve">  Изобразительное</w:t>
      </w:r>
      <w:proofErr w:type="gramEnd"/>
      <w:r w:rsidRPr="00DC27C0">
        <w:rPr>
          <w:rFonts w:ascii="Times New Roman" w:hAnsi="Times New Roman"/>
          <w:sz w:val="24"/>
          <w:szCs w:val="24"/>
        </w:rPr>
        <w:t xml:space="preserve"> искусство 6 класс, «Просвещение»</w:t>
      </w:r>
      <w:r w:rsidR="004D1036" w:rsidRPr="00DC27C0">
        <w:rPr>
          <w:rFonts w:ascii="Times New Roman" w:hAnsi="Times New Roman"/>
          <w:sz w:val="24"/>
          <w:szCs w:val="24"/>
        </w:rPr>
        <w:t>, 2015</w:t>
      </w:r>
      <w:r w:rsidR="00A06645">
        <w:rPr>
          <w:rFonts w:ascii="Times New Roman" w:hAnsi="Times New Roman"/>
          <w:sz w:val="24"/>
          <w:szCs w:val="24"/>
        </w:rPr>
        <w:t>.</w:t>
      </w:r>
    </w:p>
    <w:p w:rsidR="00DC27C0" w:rsidRDefault="0089495A" w:rsidP="00DC27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C0">
        <w:rPr>
          <w:rFonts w:ascii="Times New Roman" w:hAnsi="Times New Roman"/>
          <w:sz w:val="24"/>
          <w:szCs w:val="24"/>
        </w:rPr>
        <w:t>Ломов С.П., Игнатьев С.Е., Кармазина М.В. Искусство. Изобразительное искусство, 6 класс</w:t>
      </w:r>
      <w:r w:rsidR="00A06645">
        <w:rPr>
          <w:rFonts w:ascii="Times New Roman" w:hAnsi="Times New Roman"/>
          <w:sz w:val="24"/>
          <w:szCs w:val="24"/>
        </w:rPr>
        <w:t>.</w:t>
      </w:r>
      <w:r w:rsidRPr="00DC27C0">
        <w:rPr>
          <w:rFonts w:ascii="Times New Roman" w:hAnsi="Times New Roman"/>
          <w:sz w:val="24"/>
          <w:szCs w:val="24"/>
        </w:rPr>
        <w:t xml:space="preserve"> «Дрофа»</w:t>
      </w:r>
      <w:r w:rsidR="00A06645">
        <w:rPr>
          <w:rFonts w:ascii="Times New Roman" w:hAnsi="Times New Roman"/>
          <w:sz w:val="24"/>
          <w:szCs w:val="24"/>
        </w:rPr>
        <w:t>,</w:t>
      </w:r>
      <w:r w:rsidRPr="00DC27C0">
        <w:rPr>
          <w:rFonts w:ascii="Times New Roman" w:hAnsi="Times New Roman"/>
          <w:sz w:val="24"/>
          <w:szCs w:val="24"/>
        </w:rPr>
        <w:t xml:space="preserve"> 2015</w:t>
      </w:r>
      <w:r w:rsidR="00A06645">
        <w:rPr>
          <w:rFonts w:ascii="Times New Roman" w:hAnsi="Times New Roman"/>
          <w:sz w:val="24"/>
          <w:szCs w:val="24"/>
        </w:rPr>
        <w:t>.</w:t>
      </w:r>
    </w:p>
    <w:p w:rsidR="004510EF" w:rsidRPr="00DC27C0" w:rsidRDefault="009271DD" w:rsidP="00DC27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C0">
        <w:rPr>
          <w:rFonts w:ascii="Times New Roman" w:hAnsi="Times New Roman" w:cs="Times New Roman"/>
          <w:sz w:val="24"/>
          <w:szCs w:val="24"/>
        </w:rPr>
        <w:t xml:space="preserve">А.С. Питерских, Г.Е. Гуров; под ред. Б.М. Неменского. </w:t>
      </w:r>
      <w:r w:rsidR="00CA7334" w:rsidRPr="00DC27C0">
        <w:rPr>
          <w:rFonts w:ascii="Times New Roman" w:hAnsi="Times New Roman" w:cs="Times New Roman"/>
          <w:sz w:val="24"/>
          <w:szCs w:val="24"/>
        </w:rPr>
        <w:t xml:space="preserve">Изобразительное искусство. Дизайн и </w:t>
      </w:r>
      <w:r w:rsidR="00A70AA2" w:rsidRPr="00DC27C0">
        <w:rPr>
          <w:rFonts w:ascii="Times New Roman" w:hAnsi="Times New Roman" w:cs="Times New Roman"/>
          <w:sz w:val="24"/>
          <w:szCs w:val="24"/>
        </w:rPr>
        <w:t>архитектура</w:t>
      </w:r>
      <w:r w:rsidR="00CA7334" w:rsidRPr="00DC27C0">
        <w:rPr>
          <w:rFonts w:ascii="Times New Roman" w:hAnsi="Times New Roman" w:cs="Times New Roman"/>
          <w:sz w:val="24"/>
          <w:szCs w:val="24"/>
        </w:rPr>
        <w:t xml:space="preserve"> в жизни человека. 7 класс</w:t>
      </w:r>
      <w:r w:rsidRPr="00DC27C0">
        <w:rPr>
          <w:rFonts w:ascii="Times New Roman" w:hAnsi="Times New Roman" w:cs="Times New Roman"/>
          <w:sz w:val="24"/>
          <w:szCs w:val="24"/>
        </w:rPr>
        <w:t xml:space="preserve">. </w:t>
      </w:r>
      <w:r w:rsidR="00A06645">
        <w:rPr>
          <w:rFonts w:ascii="Times New Roman" w:hAnsi="Times New Roman" w:cs="Times New Roman"/>
          <w:sz w:val="24"/>
          <w:szCs w:val="24"/>
        </w:rPr>
        <w:t>«Просвещение», 2017</w:t>
      </w:r>
      <w:r w:rsidR="00CA7334" w:rsidRPr="00DC27C0">
        <w:rPr>
          <w:rFonts w:ascii="Times New Roman" w:hAnsi="Times New Roman" w:cs="Times New Roman"/>
          <w:sz w:val="24"/>
          <w:szCs w:val="24"/>
        </w:rPr>
        <w:t>.</w:t>
      </w:r>
    </w:p>
    <w:p w:rsidR="004D1036" w:rsidRPr="00DC27C0" w:rsidRDefault="004D1036" w:rsidP="004D103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27C0">
        <w:rPr>
          <w:rFonts w:ascii="Times New Roman" w:hAnsi="Times New Roman"/>
          <w:sz w:val="24"/>
          <w:szCs w:val="24"/>
        </w:rPr>
        <w:t xml:space="preserve">Т.Я. </w:t>
      </w:r>
      <w:proofErr w:type="spellStart"/>
      <w:proofErr w:type="gramStart"/>
      <w:r w:rsidRPr="00DC27C0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DC27C0">
        <w:rPr>
          <w:rFonts w:ascii="Times New Roman" w:hAnsi="Times New Roman"/>
          <w:sz w:val="24"/>
          <w:szCs w:val="24"/>
        </w:rPr>
        <w:t xml:space="preserve">  Изобразительное</w:t>
      </w:r>
      <w:proofErr w:type="gramEnd"/>
      <w:r w:rsidRPr="00DC27C0">
        <w:rPr>
          <w:rFonts w:ascii="Times New Roman" w:hAnsi="Times New Roman"/>
          <w:sz w:val="24"/>
          <w:szCs w:val="24"/>
        </w:rPr>
        <w:t xml:space="preserve"> искусство.  7 класс, «Просвещение», 2015</w:t>
      </w:r>
      <w:r w:rsidR="00A06645">
        <w:rPr>
          <w:rFonts w:ascii="Times New Roman" w:hAnsi="Times New Roman"/>
          <w:sz w:val="24"/>
          <w:szCs w:val="24"/>
        </w:rPr>
        <w:t>.</w:t>
      </w:r>
    </w:p>
    <w:p w:rsidR="0089495A" w:rsidRPr="00DC27C0" w:rsidRDefault="0089495A" w:rsidP="0089495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C0">
        <w:rPr>
          <w:rFonts w:ascii="Times New Roman" w:hAnsi="Times New Roman"/>
          <w:sz w:val="24"/>
          <w:szCs w:val="24"/>
        </w:rPr>
        <w:t>Ломов С.П., Игнатьев С.Е., Кармазина М.В. Искусство. Изобразительное искусство, 7 класс</w:t>
      </w:r>
      <w:r w:rsidR="00A06645">
        <w:rPr>
          <w:rFonts w:ascii="Times New Roman" w:hAnsi="Times New Roman"/>
          <w:sz w:val="24"/>
          <w:szCs w:val="24"/>
        </w:rPr>
        <w:t>.</w:t>
      </w:r>
      <w:r w:rsidRPr="00DC27C0">
        <w:rPr>
          <w:rFonts w:ascii="Times New Roman" w:hAnsi="Times New Roman"/>
          <w:sz w:val="24"/>
          <w:szCs w:val="24"/>
        </w:rPr>
        <w:t xml:space="preserve"> «Дрофа»</w:t>
      </w:r>
      <w:r w:rsidR="00A06645">
        <w:rPr>
          <w:rFonts w:ascii="Times New Roman" w:hAnsi="Times New Roman"/>
          <w:sz w:val="24"/>
          <w:szCs w:val="24"/>
        </w:rPr>
        <w:t>,</w:t>
      </w:r>
      <w:r w:rsidRPr="00DC27C0">
        <w:rPr>
          <w:rFonts w:ascii="Times New Roman" w:hAnsi="Times New Roman"/>
          <w:sz w:val="24"/>
          <w:szCs w:val="24"/>
        </w:rPr>
        <w:t xml:space="preserve"> 2017</w:t>
      </w:r>
      <w:r w:rsidR="00A06645">
        <w:rPr>
          <w:rFonts w:ascii="Times New Roman" w:hAnsi="Times New Roman"/>
          <w:sz w:val="24"/>
          <w:szCs w:val="24"/>
        </w:rPr>
        <w:t>.</w:t>
      </w:r>
    </w:p>
    <w:p w:rsidR="00CA7334" w:rsidRDefault="009271DD" w:rsidP="00CA733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C0">
        <w:rPr>
          <w:rFonts w:ascii="Times New Roman" w:hAnsi="Times New Roman" w:cs="Times New Roman"/>
          <w:sz w:val="24"/>
          <w:szCs w:val="24"/>
        </w:rPr>
        <w:t xml:space="preserve">А.С. Питерских; под ред. Б.М. Неменского. </w:t>
      </w:r>
      <w:r w:rsidR="00CA7334" w:rsidRPr="00DC27C0">
        <w:rPr>
          <w:rFonts w:ascii="Times New Roman" w:hAnsi="Times New Roman" w:cs="Times New Roman"/>
          <w:sz w:val="24"/>
          <w:szCs w:val="24"/>
        </w:rPr>
        <w:t>Изобразительное искусство. Изобразительное искусство в театре, кино, на телевидении. 8 класс</w:t>
      </w:r>
      <w:r w:rsidRPr="00DC27C0">
        <w:rPr>
          <w:rFonts w:ascii="Times New Roman" w:hAnsi="Times New Roman" w:cs="Times New Roman"/>
          <w:sz w:val="24"/>
          <w:szCs w:val="24"/>
        </w:rPr>
        <w:t xml:space="preserve">. </w:t>
      </w:r>
      <w:r w:rsidR="00A06645">
        <w:rPr>
          <w:rFonts w:ascii="Times New Roman" w:hAnsi="Times New Roman" w:cs="Times New Roman"/>
          <w:sz w:val="24"/>
          <w:szCs w:val="24"/>
        </w:rPr>
        <w:t>«Просвещение», 2018</w:t>
      </w:r>
      <w:r w:rsidR="00CA7334" w:rsidRPr="00DC27C0">
        <w:rPr>
          <w:rFonts w:ascii="Times New Roman" w:hAnsi="Times New Roman" w:cs="Times New Roman"/>
          <w:sz w:val="24"/>
          <w:szCs w:val="24"/>
        </w:rPr>
        <w:t>.</w:t>
      </w:r>
    </w:p>
    <w:p w:rsidR="00A06645" w:rsidRPr="00DC27C0" w:rsidRDefault="00A06645" w:rsidP="00A066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C0">
        <w:rPr>
          <w:rFonts w:ascii="Times New Roman" w:hAnsi="Times New Roman"/>
          <w:sz w:val="24"/>
          <w:szCs w:val="24"/>
        </w:rPr>
        <w:t>Ломов С.П., Игнатьев С.Е., Кармазина М.В. Искусство. Изобразительное искусство, 8 класс</w:t>
      </w:r>
      <w:r>
        <w:rPr>
          <w:rFonts w:ascii="Times New Roman" w:hAnsi="Times New Roman"/>
          <w:sz w:val="24"/>
          <w:szCs w:val="24"/>
        </w:rPr>
        <w:t xml:space="preserve">. «Дрофа», </w:t>
      </w:r>
      <w:r w:rsidRPr="00DC27C0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.</w:t>
      </w:r>
    </w:p>
    <w:p w:rsidR="00CA7334" w:rsidRPr="00DC27C0" w:rsidRDefault="00CA7334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 2. Предметные результаты освоения основной образовательной программы основного общего образования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2) развитие визуально-пространственного мышления как формы эмоционально- ценностного освоения мира, самовыражения и ориентации в художественном и нравственном пространстве культуры;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</w:t>
      </w:r>
      <w:r w:rsidRPr="00C73FF1">
        <w:rPr>
          <w:rFonts w:ascii="Times New Roman" w:hAnsi="Times New Roman" w:cs="Times New Roman"/>
          <w:sz w:val="24"/>
          <w:szCs w:val="24"/>
        </w:rPr>
        <w:lastRenderedPageBreak/>
        <w:t xml:space="preserve">классические произведения отечественного и зарубежного искусства, искусство современности);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4) воспитание уважения к истории культуры своего Отечества, выраженной в архитектуре, изобразительном искусстве, в национальных образах предметно- материальной и пространственной среды, в понимании красоты человека;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A62FFE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C73FF1" w:rsidRDefault="0098548A" w:rsidP="00DB412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школы. </w:t>
      </w:r>
    </w:p>
    <w:p w:rsidR="00B0426D" w:rsidRPr="00E86FD9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D9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E86FD9">
        <w:rPr>
          <w:rFonts w:ascii="Times New Roman" w:hAnsi="Times New Roman" w:cs="Times New Roman"/>
          <w:sz w:val="24"/>
          <w:szCs w:val="24"/>
        </w:rPr>
        <w:t>тана на основе учебного плана МБОУ «ВОК»</w:t>
      </w:r>
      <w:r w:rsidRPr="00E86FD9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«Изобразительное искусство» в каждом классе основной школы отводится 1 ч</w:t>
      </w:r>
      <w:r w:rsidR="00CF450A" w:rsidRPr="00E86FD9">
        <w:rPr>
          <w:rFonts w:ascii="Times New Roman" w:hAnsi="Times New Roman" w:cs="Times New Roman"/>
          <w:sz w:val="24"/>
          <w:szCs w:val="24"/>
        </w:rPr>
        <w:t>.</w:t>
      </w:r>
      <w:r w:rsidRPr="00E86FD9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</w:t>
      </w:r>
      <w:r w:rsidR="00070A48">
        <w:rPr>
          <w:rFonts w:ascii="Times New Roman" w:hAnsi="Times New Roman" w:cs="Times New Roman"/>
          <w:sz w:val="24"/>
          <w:szCs w:val="24"/>
        </w:rPr>
        <w:t>на на 136</w:t>
      </w:r>
      <w:r w:rsidR="00B0426D" w:rsidRPr="00E86FD9">
        <w:rPr>
          <w:rFonts w:ascii="Times New Roman" w:hAnsi="Times New Roman" w:cs="Times New Roman"/>
          <w:sz w:val="24"/>
          <w:szCs w:val="24"/>
        </w:rPr>
        <w:t xml:space="preserve"> ч: 5 класс –</w:t>
      </w:r>
      <w:r w:rsidRPr="00E86FD9">
        <w:rPr>
          <w:rFonts w:ascii="Times New Roman" w:hAnsi="Times New Roman" w:cs="Times New Roman"/>
          <w:sz w:val="24"/>
          <w:szCs w:val="24"/>
        </w:rPr>
        <w:t xml:space="preserve"> 34 ч, 6 к</w:t>
      </w:r>
      <w:r w:rsidR="00B0426D" w:rsidRPr="00E86FD9">
        <w:rPr>
          <w:rFonts w:ascii="Times New Roman" w:hAnsi="Times New Roman" w:cs="Times New Roman"/>
          <w:sz w:val="24"/>
          <w:szCs w:val="24"/>
        </w:rPr>
        <w:t>ласс –</w:t>
      </w:r>
      <w:r w:rsidRPr="00E86FD9">
        <w:rPr>
          <w:rFonts w:ascii="Times New Roman" w:hAnsi="Times New Roman" w:cs="Times New Roman"/>
          <w:sz w:val="24"/>
          <w:szCs w:val="24"/>
        </w:rPr>
        <w:t xml:space="preserve"> 34 ч, 7 класс – 34 ч</w:t>
      </w:r>
      <w:r w:rsidR="00070A48">
        <w:rPr>
          <w:rFonts w:ascii="Times New Roman" w:hAnsi="Times New Roman" w:cs="Times New Roman"/>
          <w:sz w:val="24"/>
          <w:szCs w:val="24"/>
        </w:rPr>
        <w:t>, 8 класс – 34ч.</w:t>
      </w:r>
    </w:p>
    <w:p w:rsidR="00B0426D" w:rsidRPr="008C6327" w:rsidRDefault="00B0426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5C0C3E" w:rsidRPr="00C73FF1" w:rsidRDefault="0098548A" w:rsidP="004510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>5. Периодичность и формы текущего контроля и промежуточной аттестации.</w:t>
      </w:r>
      <w:r w:rsidRPr="00C73FF1">
        <w:rPr>
          <w:rFonts w:ascii="Times New Roman" w:hAnsi="Times New Roman" w:cs="Times New Roman"/>
          <w:sz w:val="24"/>
          <w:szCs w:val="24"/>
        </w:rPr>
        <w:t xml:space="preserve"> Используемые виды контроля: текущий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 и</w:t>
      </w:r>
      <w:r w:rsidRPr="00C73FF1">
        <w:rPr>
          <w:rFonts w:ascii="Times New Roman" w:hAnsi="Times New Roman" w:cs="Times New Roman"/>
          <w:sz w:val="24"/>
          <w:szCs w:val="24"/>
        </w:rPr>
        <w:t xml:space="preserve"> промежуточный.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8C6327">
        <w:rPr>
          <w:rFonts w:ascii="Times New Roman" w:hAnsi="Times New Roman" w:cs="Times New Roman"/>
          <w:sz w:val="24"/>
          <w:szCs w:val="24"/>
        </w:rPr>
        <w:t xml:space="preserve"> МБОУ «ВОК»</w:t>
      </w:r>
      <w:r w:rsidRPr="00C73FF1">
        <w:rPr>
          <w:rFonts w:ascii="Times New Roman" w:hAnsi="Times New Roman" w:cs="Times New Roman"/>
          <w:sz w:val="24"/>
          <w:szCs w:val="24"/>
        </w:rPr>
        <w:t>.</w:t>
      </w:r>
    </w:p>
    <w:sectPr w:rsidR="005C0C3E" w:rsidRPr="00C73FF1" w:rsidSect="00C73FF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91162"/>
    <w:multiLevelType w:val="hybridMultilevel"/>
    <w:tmpl w:val="5B16C90A"/>
    <w:lvl w:ilvl="0" w:tplc="A7EEF5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E15992"/>
    <w:multiLevelType w:val="hybridMultilevel"/>
    <w:tmpl w:val="1A1AB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4838B7"/>
    <w:multiLevelType w:val="hybridMultilevel"/>
    <w:tmpl w:val="35F44690"/>
    <w:lvl w:ilvl="0" w:tplc="B220E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548A"/>
    <w:rsid w:val="00012938"/>
    <w:rsid w:val="00070A48"/>
    <w:rsid w:val="0020475E"/>
    <w:rsid w:val="00322344"/>
    <w:rsid w:val="00330E55"/>
    <w:rsid w:val="004510EF"/>
    <w:rsid w:val="004B4510"/>
    <w:rsid w:val="004D1036"/>
    <w:rsid w:val="00551A5D"/>
    <w:rsid w:val="005C0C3E"/>
    <w:rsid w:val="006B27E9"/>
    <w:rsid w:val="006B53E1"/>
    <w:rsid w:val="007B055A"/>
    <w:rsid w:val="00812009"/>
    <w:rsid w:val="008528A6"/>
    <w:rsid w:val="008746CB"/>
    <w:rsid w:val="0089495A"/>
    <w:rsid w:val="008A1D10"/>
    <w:rsid w:val="008C6327"/>
    <w:rsid w:val="009271DD"/>
    <w:rsid w:val="0095641D"/>
    <w:rsid w:val="0098548A"/>
    <w:rsid w:val="00A06645"/>
    <w:rsid w:val="00A0740B"/>
    <w:rsid w:val="00A25372"/>
    <w:rsid w:val="00A62FFE"/>
    <w:rsid w:val="00A70AA2"/>
    <w:rsid w:val="00AC763B"/>
    <w:rsid w:val="00B0426D"/>
    <w:rsid w:val="00BE1AB6"/>
    <w:rsid w:val="00C6569A"/>
    <w:rsid w:val="00C73FF1"/>
    <w:rsid w:val="00CA1E43"/>
    <w:rsid w:val="00CA7334"/>
    <w:rsid w:val="00CF450A"/>
    <w:rsid w:val="00D03ED2"/>
    <w:rsid w:val="00DB4126"/>
    <w:rsid w:val="00DC27C0"/>
    <w:rsid w:val="00E53306"/>
    <w:rsid w:val="00E57024"/>
    <w:rsid w:val="00E86FD9"/>
    <w:rsid w:val="00EB0DC9"/>
    <w:rsid w:val="00EF6D4C"/>
    <w:rsid w:val="00F5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10711-6274-4850-A969-36073769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0ECD-14C5-4743-81EF-4035F85F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24</cp:revision>
  <dcterms:created xsi:type="dcterms:W3CDTF">2018-12-27T09:45:00Z</dcterms:created>
  <dcterms:modified xsi:type="dcterms:W3CDTF">2020-12-16T15:18:00Z</dcterms:modified>
</cp:coreProperties>
</file>