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71BF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696180F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5C9DF9CB" w14:textId="77777777" w:rsidR="005359D2" w:rsidRPr="005359D2" w:rsidRDefault="005359D2" w:rsidP="00A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</w:t>
      </w:r>
      <w:r w:rsidR="00A80F31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                           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</w:t>
      </w:r>
      <w:r w:rsidR="00A80F31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Детский сад №2 корпус 3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</w:t>
      </w:r>
    </w:p>
    <w:p w14:paraId="3384CE11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8E23C8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6A395638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2154"/>
      </w:tblGrid>
      <w:tr w:rsidR="005359D2" w:rsidRPr="005359D2" w14:paraId="7812CD8B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D8540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DB918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7501C3D8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4493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592589" w14:textId="77777777" w:rsidR="005359D2" w:rsidRPr="005359D2" w:rsidRDefault="00482E9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  <w:r w:rsidR="00903DA5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+ 1 (ноутбук)</w:t>
            </w:r>
          </w:p>
        </w:tc>
      </w:tr>
      <w:tr w:rsidR="005359D2" w:rsidRPr="005359D2" w14:paraId="689D6092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335D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F498F9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1ED4529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EB24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595310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  <w:r w:rsidR="00362EBA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+1</w:t>
            </w:r>
          </w:p>
        </w:tc>
      </w:tr>
      <w:tr w:rsidR="005359D2" w:rsidRPr="005359D2" w14:paraId="5C46BE85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08900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44964C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5102952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7D72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D596AF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641A8CE2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11AB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0AA9A2" w14:textId="77777777" w:rsidR="005359D2" w:rsidRPr="005359D2" w:rsidRDefault="008D44BB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AEB9D6A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B9CA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D4C739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 – 3</w:t>
            </w:r>
          </w:p>
        </w:tc>
      </w:tr>
      <w:tr w:rsidR="005359D2" w:rsidRPr="005359D2" w14:paraId="702D384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2BED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5FA442" w14:textId="77777777" w:rsidR="005359D2" w:rsidRPr="005359D2" w:rsidRDefault="00362EB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47C20E9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45CB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518B8" w14:textId="77777777" w:rsidR="005359D2" w:rsidRPr="005359D2" w:rsidRDefault="008D44BB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</w:t>
            </w:r>
          </w:p>
        </w:tc>
      </w:tr>
      <w:tr w:rsidR="005359D2" w:rsidRPr="005359D2" w14:paraId="0CED3F5B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62565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C58788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04A43C76" w14:textId="77777777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2BB02966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2031002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47"/>
        <w:gridCol w:w="4177"/>
      </w:tblGrid>
      <w:tr w:rsidR="00F903F5" w14:paraId="7F797AE3" w14:textId="77777777" w:rsidTr="00E5410F">
        <w:tc>
          <w:tcPr>
            <w:tcW w:w="861" w:type="dxa"/>
          </w:tcPr>
          <w:p w14:paraId="12E09B3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4DAE35F0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2F580630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EF23CA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E0D84A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37A68DB3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(модуля) в</w:t>
            </w:r>
          </w:p>
          <w:p w14:paraId="0B96EB1D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37C67E45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E6E286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88D1721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17BD2EC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4FB816FA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45665BC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6189D33B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7B6A53B0" w14:textId="77777777" w:rsidTr="00E5410F">
        <w:tc>
          <w:tcPr>
            <w:tcW w:w="861" w:type="dxa"/>
          </w:tcPr>
          <w:p w14:paraId="726C4B5A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3F93A352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14:paraId="1DED62B9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</w:t>
            </w:r>
            <w:r w:rsidR="00A80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6F11632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зал____</w:t>
            </w:r>
          </w:p>
          <w:p w14:paraId="59ED3E79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</w:t>
            </w:r>
            <w:r w:rsidR="00A80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7D829EA4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170CEEFE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  <w:p w14:paraId="66395206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400CA285" w14:textId="77777777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</w:t>
            </w:r>
            <w:r w:rsidR="00A80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177" w:type="dxa"/>
          </w:tcPr>
          <w:p w14:paraId="3FC3A933" w14:textId="77777777" w:rsidR="005359D2" w:rsidRPr="00986886" w:rsidRDefault="00362EBA" w:rsidP="005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  <w:p w14:paraId="503EDE0C" w14:textId="77777777" w:rsidR="002532B0" w:rsidRPr="00986886" w:rsidRDefault="00362EBA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>Мольберт, шкаф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gramStart"/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стенки </w:t>
            </w: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столы, стулья, тумба для оргтехники, книжный уголок, доска ученическая, мягкий модуль «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гимнастическая, кровати</w:t>
            </w:r>
            <w:r w:rsidR="00986886" w:rsidRPr="00986886">
              <w:rPr>
                <w:rFonts w:ascii="Times New Roman" w:hAnsi="Times New Roman" w:cs="Times New Roman"/>
                <w:sz w:val="24"/>
                <w:szCs w:val="24"/>
              </w:rPr>
              <w:t>, магнитофон.</w:t>
            </w:r>
          </w:p>
          <w:p w14:paraId="16D94801" w14:textId="77777777" w:rsidR="002532B0" w:rsidRPr="00986886" w:rsidRDefault="002532B0" w:rsidP="0025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</w:p>
          <w:p w14:paraId="28AC1971" w14:textId="77777777" w:rsidR="002532B0" w:rsidRPr="00986886" w:rsidRDefault="002532B0" w:rsidP="0025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Мольберт, шкафы, </w:t>
            </w:r>
            <w:proofErr w:type="gramStart"/>
            <w:r w:rsidRPr="00986886">
              <w:rPr>
                <w:rFonts w:ascii="Times New Roman" w:hAnsi="Times New Roman" w:cs="Times New Roman"/>
                <w:sz w:val="24"/>
                <w:szCs w:val="24"/>
              </w:rPr>
              <w:t>стенки  для</w:t>
            </w:r>
            <w:proofErr w:type="gramEnd"/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столы, стулья, тумба для те</w:t>
            </w:r>
            <w:r w:rsidR="00986886" w:rsidRPr="00986886">
              <w:rPr>
                <w:rFonts w:ascii="Times New Roman" w:hAnsi="Times New Roman" w:cs="Times New Roman"/>
                <w:sz w:val="24"/>
                <w:szCs w:val="24"/>
              </w:rPr>
              <w:t>хнических средств обучения</w:t>
            </w: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>, книжный уголок, доска ученическая, мягкий модуль «Аппликация», кровати</w:t>
            </w:r>
            <w:r w:rsidR="00986886" w:rsidRPr="00986886">
              <w:rPr>
                <w:rFonts w:ascii="Times New Roman" w:hAnsi="Times New Roman" w:cs="Times New Roman"/>
                <w:sz w:val="24"/>
                <w:szCs w:val="24"/>
              </w:rPr>
              <w:t>, телевизор.</w:t>
            </w:r>
          </w:p>
          <w:p w14:paraId="6D58DE0A" w14:textId="77777777" w:rsidR="00986886" w:rsidRPr="00986886" w:rsidRDefault="00986886" w:rsidP="0098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14:paraId="054B053F" w14:textId="77777777" w:rsidR="00986886" w:rsidRPr="00986886" w:rsidRDefault="00986886" w:rsidP="0098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Мольберт, шкафы, </w:t>
            </w:r>
            <w:proofErr w:type="gramStart"/>
            <w:r w:rsidRPr="00986886">
              <w:rPr>
                <w:rFonts w:ascii="Times New Roman" w:hAnsi="Times New Roman" w:cs="Times New Roman"/>
                <w:sz w:val="24"/>
                <w:szCs w:val="24"/>
              </w:rPr>
              <w:t>стенки  для</w:t>
            </w:r>
            <w:proofErr w:type="gramEnd"/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столы, стулья, тумба для технических средств обучения, книжный уголок, доска ученическая, мягкий модуль «Аппликация», кровати, телевизор.</w:t>
            </w:r>
          </w:p>
          <w:p w14:paraId="2A14ECAC" w14:textId="77777777" w:rsidR="000113EA" w:rsidRDefault="00986886" w:rsidP="0025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0113EA">
              <w:rPr>
                <w:rFonts w:ascii="Times New Roman" w:hAnsi="Times New Roman" w:cs="Times New Roman"/>
                <w:b/>
                <w:sz w:val="24"/>
                <w:szCs w:val="24"/>
              </w:rPr>
              <w:t>кратковременного пребывания</w:t>
            </w:r>
          </w:p>
          <w:p w14:paraId="7FC85175" w14:textId="77777777" w:rsidR="00362EBA" w:rsidRPr="000113EA" w:rsidRDefault="00986886" w:rsidP="0025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3EA">
              <w:rPr>
                <w:rFonts w:ascii="Times New Roman" w:hAnsi="Times New Roman" w:cs="Times New Roman"/>
                <w:sz w:val="24"/>
                <w:szCs w:val="24"/>
              </w:rPr>
              <w:t>Стенки для игрушек, столы, стулья.</w:t>
            </w:r>
          </w:p>
          <w:p w14:paraId="42E9E094" w14:textId="77777777" w:rsidR="00986886" w:rsidRDefault="000113EA" w:rsidP="0025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14:paraId="215956F9" w14:textId="77777777" w:rsidR="000113EA" w:rsidRPr="000113EA" w:rsidRDefault="000113EA" w:rsidP="0025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Стулья, скамейки, зеркало большое, стенка гимнастическая, мягкие модули, шкафы для спортинвентаря, стеллаж, маты, батут детский, музыкальный центр, бревно гимнастическое, тренажеры, </w:t>
            </w:r>
            <w:r w:rsidR="00317126">
              <w:rPr>
                <w:rFonts w:ascii="Times New Roman" w:hAnsi="Times New Roman" w:cs="Times New Roman"/>
                <w:sz w:val="24"/>
                <w:szCs w:val="24"/>
              </w:rPr>
              <w:t>доска с зацепками, стол, контейнер для хранения мячей, сухой бассейн.</w:t>
            </w:r>
          </w:p>
        </w:tc>
      </w:tr>
    </w:tbl>
    <w:p w14:paraId="5C656C59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7E129969" w14:textId="77777777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2A9454CC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6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87"/>
      </w:tblGrid>
      <w:tr w:rsidR="00E5410F" w:rsidRPr="00F903F5" w14:paraId="20E77D77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5CF22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82D8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E5410F" w:rsidRPr="00F903F5" w14:paraId="3E3EDC77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5140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ED66E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486F3361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CA30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DC706C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09D4A989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2DAC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4EB90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410F" w:rsidRPr="00F903F5" w14:paraId="46CBC0AC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8A91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4EB07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10F" w:rsidRPr="00F903F5" w14:paraId="6E74FB47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B6A4B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02788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770BA718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8C330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10332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5EB67DC8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649B2" w14:textId="77777777" w:rsidR="00E5410F" w:rsidRPr="00317126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B6F6C0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5410F" w:rsidRPr="00F903F5" w14:paraId="63921F84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4464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7096D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90B592A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FF02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3CEECC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1A281610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89D0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D4A08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398E006D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3248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38AEA0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057B03F6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31EF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977BD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410F" w:rsidRPr="00F903F5" w14:paraId="61B345C5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3A04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CE068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7C2FDD20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8926D" w14:textId="77777777" w:rsidR="00E5410F" w:rsidRPr="00D83559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6960E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410F" w:rsidRPr="00F903F5" w14:paraId="36BF974B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30CCF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9E290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410F" w:rsidRPr="00F903F5" w14:paraId="4207BD1B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BF64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51082C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5226B963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E7E8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2A2CB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410F" w:rsidRPr="00F903F5" w14:paraId="29E906C8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2F7F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5833D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7C3D3D5D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5F99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8BA5CB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4C83FF04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8035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4E29D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B8C8A31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B0A00" w14:textId="77777777" w:rsidR="00E5410F" w:rsidRPr="00482E96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2796D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321E1B2E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E7031" w14:textId="77777777" w:rsidR="00E5410F" w:rsidRPr="00D575AE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0BE4FC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410F" w:rsidRPr="00F903F5" w14:paraId="0D629458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572A7" w14:textId="77777777" w:rsidR="00E5410F" w:rsidRPr="00D575AE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264AD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5410F" w:rsidRPr="00F903F5" w14:paraId="7F736BD9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1B92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97CD9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0B57E7F2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D5F7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98415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7BBA97AA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9EAC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85752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E4B5527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9411B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5E02B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5EC0529B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EB14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E6F2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5410F" w:rsidRPr="00F903F5" w14:paraId="7F56E283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DF36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517FA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33FBD4A8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CBF9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Маты гимнастические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AAB66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410F" w:rsidRPr="00F903F5" w14:paraId="77A573EC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9FDE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1929E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410F" w:rsidRPr="00F903F5" w14:paraId="71381997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D0AF0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DA354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936052C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AB6A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BDC0A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410F" w:rsidRPr="00F903F5" w14:paraId="2B68AE82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15362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4E3562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0A2CA2A5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B88A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E20DB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342658B3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83CA0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A80EC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A66E8AD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5A50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49B8F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52253E06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9245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068F7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410F" w:rsidRPr="00F903F5" w14:paraId="1DB1A9CA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955E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98E8C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410F" w:rsidRPr="00F903F5" w14:paraId="1219EB92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B7C3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56305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7184E038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EF68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36BF2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4E83EF4B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ACA7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A8A7E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410F" w:rsidRPr="00F903F5" w14:paraId="6A1ED2A5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FE2B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B0CDC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19AAF0A5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3F64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43992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3C8D6EAA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E9D9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37F8AB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410F" w:rsidRPr="00F903F5" w14:paraId="4AEE1307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B34C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074D6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01871039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CCBA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1DA55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5572779B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60DE2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85C6A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F9E8001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351D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7DA3C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373DEBC0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18BD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BC7680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7B236759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A066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66F10F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249FE41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0B912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B6A88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4DFDB672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BE32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B780A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40C30A73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D064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077A1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3D4E1D5A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4A7E2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2780E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471841F3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8D7B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302FF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10F" w:rsidRPr="00F903F5" w14:paraId="3B04F27E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6F50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9A7A5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013D0CAD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7AAA2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FB34D1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0F" w:rsidRPr="00F903F5" w14:paraId="660486A4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BF60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Волейбольный мяч TORRES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E93DB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A01A775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E34E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1FB5B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55A8D49F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2110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ED439C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14A442BF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1BDE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E16E0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410F" w:rsidRPr="00F903F5" w14:paraId="17A8E040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145F8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873DA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1BA210A6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FA98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2C4CA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130459E5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56CB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0DC5E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4CA5B9C7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94F0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5576AA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410F" w:rsidRPr="00F903F5" w14:paraId="01DEF9D2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4D97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7F39B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648FF638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2B10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A1540B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34765F3C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59F6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4FAA14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5410F" w:rsidRPr="00F903F5" w14:paraId="600A477C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049E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FCD03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35554040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549C6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B847E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410F" w:rsidRPr="00F903F5" w14:paraId="0EF0B562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EA85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962DB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381F4431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B171D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ED157E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0B2DA459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7D4B5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44735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2EE74204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6ACB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со стойками для настольного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тенниса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B597B7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0F" w:rsidRPr="00F903F5" w14:paraId="1F63542C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C643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43AF10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410F" w:rsidRPr="00F903F5" w14:paraId="4EECF8EF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0E80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833AA9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5410F" w:rsidRPr="00F903F5" w14:paraId="49A3412A" w14:textId="77777777" w:rsidTr="00E5410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6D072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1ADD0263" w14:textId="77777777" w:rsidR="00E5410F" w:rsidRPr="00F903F5" w:rsidRDefault="00E54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707BB95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03EEA"/>
    <w:rsid w:val="000113EA"/>
    <w:rsid w:val="000A6DE9"/>
    <w:rsid w:val="00171A6A"/>
    <w:rsid w:val="001872D1"/>
    <w:rsid w:val="001E53A2"/>
    <w:rsid w:val="001E6BFA"/>
    <w:rsid w:val="002532B0"/>
    <w:rsid w:val="00317126"/>
    <w:rsid w:val="00362EBA"/>
    <w:rsid w:val="00390AD6"/>
    <w:rsid w:val="00482E96"/>
    <w:rsid w:val="005359D2"/>
    <w:rsid w:val="00761854"/>
    <w:rsid w:val="00761B4B"/>
    <w:rsid w:val="007713CF"/>
    <w:rsid w:val="008D44BB"/>
    <w:rsid w:val="00903DA5"/>
    <w:rsid w:val="00986886"/>
    <w:rsid w:val="009A664A"/>
    <w:rsid w:val="00A80F31"/>
    <w:rsid w:val="00AC785E"/>
    <w:rsid w:val="00B35752"/>
    <w:rsid w:val="00D575AE"/>
    <w:rsid w:val="00D83559"/>
    <w:rsid w:val="00DB4D65"/>
    <w:rsid w:val="00E5410F"/>
    <w:rsid w:val="00F80913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6B03"/>
  <w15:docId w15:val="{C1B662B8-B4C3-4BBA-907E-27AB2A8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10</cp:revision>
  <dcterms:created xsi:type="dcterms:W3CDTF">2022-10-10T04:40:00Z</dcterms:created>
  <dcterms:modified xsi:type="dcterms:W3CDTF">2022-10-13T11:36:00Z</dcterms:modified>
</cp:coreProperties>
</file>