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C0" w:rsidRDefault="00C56AC0" w:rsidP="000D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EA">
        <w:rPr>
          <w:rFonts w:ascii="Times New Roman" w:hAnsi="Times New Roman" w:cs="Times New Roman"/>
          <w:b/>
          <w:sz w:val="28"/>
          <w:szCs w:val="28"/>
        </w:rPr>
        <w:t>Методический десант как современная форма методического сопровождения педагогов в условиях реализации ФГОС</w:t>
      </w:r>
    </w:p>
    <w:p w:rsidR="000D70CB" w:rsidRPr="006051EA" w:rsidRDefault="000D70CB" w:rsidP="00C56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BE" w:rsidRPr="006051EA" w:rsidRDefault="003667D8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В рамках реализации приоритетных направлений государственной политики в области образования</w:t>
      </w:r>
      <w:r w:rsidR="00AD6DA2" w:rsidRPr="006051EA">
        <w:rPr>
          <w:rFonts w:ascii="Times New Roman" w:hAnsi="Times New Roman" w:cs="Times New Roman"/>
          <w:sz w:val="28"/>
          <w:szCs w:val="28"/>
        </w:rPr>
        <w:t xml:space="preserve"> особое внимание уделяется качеству образования. </w:t>
      </w:r>
    </w:p>
    <w:p w:rsidR="00D60216" w:rsidRPr="006051EA" w:rsidRDefault="000F24BE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 xml:space="preserve">В вопросе повышения качества образования особое внимание уделяем школам с низкими результатами обучения. </w:t>
      </w:r>
      <w:r w:rsidR="008E766B" w:rsidRPr="006051EA">
        <w:rPr>
          <w:rFonts w:ascii="Times New Roman" w:hAnsi="Times New Roman" w:cs="Times New Roman"/>
          <w:sz w:val="28"/>
          <w:szCs w:val="28"/>
        </w:rPr>
        <w:t xml:space="preserve">Одним из механизмов, обеспечивающих </w:t>
      </w:r>
      <w:r w:rsidRPr="006051EA">
        <w:rPr>
          <w:rFonts w:ascii="Times New Roman" w:hAnsi="Times New Roman" w:cs="Times New Roman"/>
          <w:sz w:val="28"/>
          <w:szCs w:val="28"/>
        </w:rPr>
        <w:t>качество</w:t>
      </w:r>
      <w:r w:rsidR="008E766B" w:rsidRPr="006051EA">
        <w:rPr>
          <w:rFonts w:ascii="Times New Roman" w:hAnsi="Times New Roman" w:cs="Times New Roman"/>
          <w:sz w:val="28"/>
          <w:szCs w:val="28"/>
        </w:rPr>
        <w:t xml:space="preserve"> </w:t>
      </w:r>
      <w:r w:rsidRPr="006051EA">
        <w:rPr>
          <w:rFonts w:ascii="Times New Roman" w:hAnsi="Times New Roman" w:cs="Times New Roman"/>
          <w:sz w:val="28"/>
          <w:szCs w:val="28"/>
        </w:rPr>
        <w:t>образовательного процесса в</w:t>
      </w:r>
      <w:r w:rsidR="008E766B" w:rsidRPr="006051EA">
        <w:rPr>
          <w:rFonts w:ascii="Times New Roman" w:hAnsi="Times New Roman" w:cs="Times New Roman"/>
          <w:sz w:val="28"/>
          <w:szCs w:val="28"/>
        </w:rPr>
        <w:t xml:space="preserve"> школах с низкими результатами </w:t>
      </w:r>
      <w:r w:rsidRPr="006051EA">
        <w:rPr>
          <w:rFonts w:ascii="Times New Roman" w:hAnsi="Times New Roman" w:cs="Times New Roman"/>
          <w:sz w:val="28"/>
          <w:szCs w:val="28"/>
        </w:rPr>
        <w:t>обучения, являются</w:t>
      </w:r>
      <w:r w:rsidR="008E766B" w:rsidRPr="006051EA">
        <w:rPr>
          <w:rFonts w:ascii="Times New Roman" w:hAnsi="Times New Roman" w:cs="Times New Roman"/>
          <w:sz w:val="28"/>
          <w:szCs w:val="28"/>
        </w:rPr>
        <w:t xml:space="preserve"> </w:t>
      </w:r>
      <w:r w:rsidR="00D60216" w:rsidRPr="006051EA">
        <w:rPr>
          <w:rFonts w:ascii="Times New Roman" w:hAnsi="Times New Roman" w:cs="Times New Roman"/>
          <w:sz w:val="28"/>
          <w:szCs w:val="28"/>
        </w:rPr>
        <w:t xml:space="preserve">организованные выездные </w:t>
      </w:r>
      <w:r w:rsidR="00C56AC0" w:rsidRPr="006051EA">
        <w:rPr>
          <w:rFonts w:ascii="Times New Roman" w:hAnsi="Times New Roman" w:cs="Times New Roman"/>
          <w:sz w:val="28"/>
          <w:szCs w:val="28"/>
        </w:rPr>
        <w:t>М</w:t>
      </w:r>
      <w:r w:rsidR="008E766B" w:rsidRPr="006051EA">
        <w:rPr>
          <w:rFonts w:ascii="Times New Roman" w:hAnsi="Times New Roman" w:cs="Times New Roman"/>
          <w:sz w:val="28"/>
          <w:szCs w:val="28"/>
        </w:rPr>
        <w:t>етодические десанты</w:t>
      </w:r>
      <w:r w:rsidR="00D60216" w:rsidRPr="006051EA">
        <w:rPr>
          <w:rFonts w:ascii="Times New Roman" w:hAnsi="Times New Roman" w:cs="Times New Roman"/>
          <w:sz w:val="28"/>
          <w:szCs w:val="28"/>
        </w:rPr>
        <w:t>.</w:t>
      </w:r>
    </w:p>
    <w:p w:rsidR="00D60216" w:rsidRPr="006051EA" w:rsidRDefault="00C56AC0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Считаем, что М</w:t>
      </w:r>
      <w:r w:rsidR="000F24BE" w:rsidRPr="006051EA">
        <w:rPr>
          <w:rFonts w:ascii="Times New Roman" w:hAnsi="Times New Roman" w:cs="Times New Roman"/>
          <w:sz w:val="28"/>
          <w:szCs w:val="28"/>
        </w:rPr>
        <w:t>етодический десант</w:t>
      </w:r>
      <w:r w:rsidR="00185307">
        <w:rPr>
          <w:rFonts w:ascii="Times New Roman" w:hAnsi="Times New Roman" w:cs="Times New Roman"/>
          <w:sz w:val="28"/>
          <w:szCs w:val="28"/>
        </w:rPr>
        <w:t xml:space="preserve"> </w:t>
      </w:r>
      <w:r w:rsidR="000F24BE" w:rsidRPr="006051EA">
        <w:rPr>
          <w:rFonts w:ascii="Times New Roman" w:hAnsi="Times New Roman" w:cs="Times New Roman"/>
          <w:sz w:val="28"/>
          <w:szCs w:val="28"/>
        </w:rPr>
        <w:t>-</w:t>
      </w:r>
      <w:r w:rsidR="001853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24BE" w:rsidRPr="006051EA">
        <w:rPr>
          <w:rFonts w:ascii="Times New Roman" w:hAnsi="Times New Roman" w:cs="Times New Roman"/>
          <w:sz w:val="28"/>
          <w:szCs w:val="28"/>
        </w:rPr>
        <w:t>это эффективная форма методической поддержки педагогов по совершенствованию их профессиональной компетентности.</w:t>
      </w:r>
    </w:p>
    <w:p w:rsidR="00AD6DA2" w:rsidRPr="006051EA" w:rsidRDefault="000F24BE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 xml:space="preserve">В марте 2020 года </w:t>
      </w:r>
      <w:r w:rsidR="00D32CA8" w:rsidRPr="006051EA">
        <w:rPr>
          <w:rFonts w:ascii="Times New Roman" w:hAnsi="Times New Roman" w:cs="Times New Roman"/>
          <w:sz w:val="28"/>
          <w:szCs w:val="28"/>
        </w:rPr>
        <w:t>методистами и психологами</w:t>
      </w:r>
      <w:r w:rsidR="0049396E" w:rsidRPr="006051EA">
        <w:rPr>
          <w:rFonts w:ascii="Times New Roman" w:hAnsi="Times New Roman" w:cs="Times New Roman"/>
          <w:sz w:val="28"/>
          <w:szCs w:val="28"/>
        </w:rPr>
        <w:t xml:space="preserve"> МБОУ «ВОК» </w:t>
      </w:r>
      <w:r w:rsidRPr="006051EA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C56AC0" w:rsidRPr="006051EA">
        <w:rPr>
          <w:rFonts w:ascii="Times New Roman" w:hAnsi="Times New Roman" w:cs="Times New Roman"/>
          <w:sz w:val="28"/>
          <w:szCs w:val="28"/>
        </w:rPr>
        <w:t>М</w:t>
      </w:r>
      <w:r w:rsidR="00BB5F51" w:rsidRPr="006051EA">
        <w:rPr>
          <w:rFonts w:ascii="Times New Roman" w:hAnsi="Times New Roman" w:cs="Times New Roman"/>
          <w:sz w:val="28"/>
          <w:szCs w:val="28"/>
        </w:rPr>
        <w:t>етодические</w:t>
      </w:r>
      <w:r w:rsidR="003667D8" w:rsidRPr="006051EA">
        <w:rPr>
          <w:rFonts w:ascii="Times New Roman" w:hAnsi="Times New Roman" w:cs="Times New Roman"/>
          <w:sz w:val="28"/>
          <w:szCs w:val="28"/>
        </w:rPr>
        <w:t xml:space="preserve"> десант</w:t>
      </w:r>
      <w:r w:rsidR="00BB5F51" w:rsidRPr="006051EA">
        <w:rPr>
          <w:rFonts w:ascii="Times New Roman" w:hAnsi="Times New Roman" w:cs="Times New Roman"/>
          <w:sz w:val="28"/>
          <w:szCs w:val="28"/>
        </w:rPr>
        <w:t>ы</w:t>
      </w:r>
      <w:r w:rsidR="00AD6DA2" w:rsidRPr="006051EA">
        <w:rPr>
          <w:rFonts w:ascii="Times New Roman" w:hAnsi="Times New Roman" w:cs="Times New Roman"/>
          <w:sz w:val="28"/>
          <w:szCs w:val="28"/>
        </w:rPr>
        <w:t xml:space="preserve"> для педагогов структурных подразделений</w:t>
      </w:r>
      <w:r w:rsidR="00645BF4" w:rsidRPr="006051EA">
        <w:rPr>
          <w:rFonts w:ascii="Times New Roman" w:hAnsi="Times New Roman" w:cs="Times New Roman"/>
          <w:sz w:val="28"/>
          <w:szCs w:val="28"/>
        </w:rPr>
        <w:t>:</w:t>
      </w:r>
      <w:r w:rsidR="00AD6DA2" w:rsidRPr="006051EA">
        <w:rPr>
          <w:rFonts w:ascii="Times New Roman" w:hAnsi="Times New Roman" w:cs="Times New Roman"/>
          <w:sz w:val="28"/>
          <w:szCs w:val="28"/>
        </w:rPr>
        <w:t xml:space="preserve"> Кукетская основная </w:t>
      </w:r>
      <w:r w:rsidR="00645BF4" w:rsidRPr="006051EA">
        <w:rPr>
          <w:rFonts w:ascii="Times New Roman" w:hAnsi="Times New Roman" w:cs="Times New Roman"/>
          <w:sz w:val="28"/>
          <w:szCs w:val="28"/>
        </w:rPr>
        <w:t>школа, Нижне</w:t>
      </w:r>
      <w:r w:rsidR="00AD6DA2" w:rsidRPr="006051EA">
        <w:rPr>
          <w:rFonts w:ascii="Times New Roman" w:hAnsi="Times New Roman" w:cs="Times New Roman"/>
          <w:sz w:val="28"/>
          <w:szCs w:val="28"/>
        </w:rPr>
        <w:t xml:space="preserve">-Галинская </w:t>
      </w:r>
      <w:r w:rsidR="00645BF4" w:rsidRPr="006051EA">
        <w:rPr>
          <w:rFonts w:ascii="Times New Roman" w:hAnsi="Times New Roman" w:cs="Times New Roman"/>
          <w:sz w:val="28"/>
          <w:szCs w:val="28"/>
        </w:rPr>
        <w:t>школа, Комаровская</w:t>
      </w:r>
      <w:r w:rsidR="00AD6DA2" w:rsidRPr="006051EA">
        <w:rPr>
          <w:rFonts w:ascii="Times New Roman" w:hAnsi="Times New Roman" w:cs="Times New Roman"/>
          <w:sz w:val="28"/>
          <w:szCs w:val="28"/>
        </w:rPr>
        <w:t xml:space="preserve"> школа, Соколовская школа</w:t>
      </w:r>
      <w:r w:rsidR="0049396E" w:rsidRPr="006051EA">
        <w:rPr>
          <w:rFonts w:ascii="Times New Roman" w:hAnsi="Times New Roman" w:cs="Times New Roman"/>
          <w:sz w:val="28"/>
          <w:szCs w:val="28"/>
        </w:rPr>
        <w:t>.</w:t>
      </w:r>
    </w:p>
    <w:p w:rsidR="005A080E" w:rsidRPr="006051EA" w:rsidRDefault="00D47BEC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Программа Методического десанта была составлена на основе диагностики профессиональных затруднений педагогов и их образовательных потребностей</w:t>
      </w:r>
      <w:r w:rsidR="005A080E" w:rsidRPr="006051EA">
        <w:rPr>
          <w:rFonts w:ascii="Times New Roman" w:hAnsi="Times New Roman" w:cs="Times New Roman"/>
          <w:sz w:val="28"/>
          <w:szCs w:val="28"/>
        </w:rPr>
        <w:t xml:space="preserve"> и включала следующие мероприятия: посещение уроков/занятий учителей/воспитателей, анализ посещенных уроков/занятий, </w:t>
      </w:r>
      <w:r w:rsidR="0049396E" w:rsidRPr="006051EA">
        <w:rPr>
          <w:rFonts w:ascii="Times New Roman" w:hAnsi="Times New Roman" w:cs="Times New Roman"/>
          <w:sz w:val="28"/>
          <w:szCs w:val="28"/>
        </w:rPr>
        <w:t xml:space="preserve">собеседование, </w:t>
      </w:r>
      <w:r w:rsidR="005A080E" w:rsidRPr="006051EA">
        <w:rPr>
          <w:rFonts w:ascii="Times New Roman" w:hAnsi="Times New Roman" w:cs="Times New Roman"/>
          <w:sz w:val="28"/>
          <w:szCs w:val="28"/>
        </w:rPr>
        <w:t>методический час, рефлексия и круглый стол</w:t>
      </w:r>
      <w:r w:rsidR="007D553D" w:rsidRPr="006051EA">
        <w:rPr>
          <w:rFonts w:ascii="Times New Roman" w:hAnsi="Times New Roman" w:cs="Times New Roman"/>
          <w:sz w:val="28"/>
          <w:szCs w:val="28"/>
        </w:rPr>
        <w:t>.</w:t>
      </w:r>
    </w:p>
    <w:p w:rsidR="00C56AC0" w:rsidRPr="006051EA" w:rsidRDefault="00DF4378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 xml:space="preserve"> В каждой школе состоялась первая встреча</w:t>
      </w:r>
      <w:r w:rsidR="007D553D" w:rsidRPr="006051EA">
        <w:rPr>
          <w:rFonts w:ascii="Times New Roman" w:hAnsi="Times New Roman" w:cs="Times New Roman"/>
          <w:sz w:val="28"/>
          <w:szCs w:val="28"/>
        </w:rPr>
        <w:t xml:space="preserve">. </w:t>
      </w:r>
      <w:r w:rsidR="00FF18C1" w:rsidRPr="006051EA">
        <w:rPr>
          <w:rFonts w:ascii="Times New Roman" w:hAnsi="Times New Roman" w:cs="Times New Roman"/>
          <w:sz w:val="28"/>
          <w:szCs w:val="28"/>
        </w:rPr>
        <w:t>Этот формат профессионального общения позволил педагогам получить на месте методическую</w:t>
      </w:r>
      <w:r w:rsidR="0049396E" w:rsidRPr="006051EA">
        <w:rPr>
          <w:rFonts w:ascii="Times New Roman" w:hAnsi="Times New Roman" w:cs="Times New Roman"/>
          <w:sz w:val="28"/>
          <w:szCs w:val="28"/>
        </w:rPr>
        <w:t>, практическую помощь</w:t>
      </w:r>
      <w:r w:rsidR="00FF18C1" w:rsidRPr="006051EA">
        <w:rPr>
          <w:rFonts w:ascii="Times New Roman" w:hAnsi="Times New Roman" w:cs="Times New Roman"/>
          <w:sz w:val="28"/>
          <w:szCs w:val="28"/>
        </w:rPr>
        <w:t xml:space="preserve"> по вопросу конструирования современного урока с позиции требований ФГОС. В ходе работы Методического десанта </w:t>
      </w:r>
      <w:r w:rsidR="00777596" w:rsidRPr="006051EA">
        <w:rPr>
          <w:rFonts w:ascii="Times New Roman" w:hAnsi="Times New Roman" w:cs="Times New Roman"/>
          <w:sz w:val="28"/>
          <w:szCs w:val="28"/>
        </w:rPr>
        <w:t xml:space="preserve">педагоги работали в группах, </w:t>
      </w:r>
      <w:r w:rsidR="00725957" w:rsidRPr="006051EA">
        <w:rPr>
          <w:rFonts w:ascii="Times New Roman" w:hAnsi="Times New Roman" w:cs="Times New Roman"/>
          <w:sz w:val="28"/>
          <w:szCs w:val="28"/>
        </w:rPr>
        <w:t xml:space="preserve">пользуясь раздаточным материалом (модель, схема, понятие) </w:t>
      </w:r>
      <w:r w:rsidR="00777596" w:rsidRPr="006051EA">
        <w:rPr>
          <w:rFonts w:ascii="Times New Roman" w:hAnsi="Times New Roman" w:cs="Times New Roman"/>
          <w:sz w:val="28"/>
          <w:szCs w:val="28"/>
        </w:rPr>
        <w:t xml:space="preserve">обсуждали методы, приемы, формы </w:t>
      </w:r>
      <w:r w:rsidR="00725957" w:rsidRPr="006051EA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777596" w:rsidRPr="006051EA">
        <w:rPr>
          <w:rFonts w:ascii="Times New Roman" w:hAnsi="Times New Roman" w:cs="Times New Roman"/>
          <w:sz w:val="28"/>
          <w:szCs w:val="28"/>
        </w:rPr>
        <w:t>урока.</w:t>
      </w:r>
      <w:r w:rsidR="0049396E" w:rsidRPr="006051EA">
        <w:rPr>
          <w:rFonts w:ascii="Times New Roman" w:hAnsi="Times New Roman" w:cs="Times New Roman"/>
          <w:sz w:val="28"/>
          <w:szCs w:val="28"/>
        </w:rPr>
        <w:t xml:space="preserve"> </w:t>
      </w:r>
      <w:r w:rsidR="00725957" w:rsidRPr="006051EA">
        <w:rPr>
          <w:rFonts w:ascii="Times New Roman" w:hAnsi="Times New Roman" w:cs="Times New Roman"/>
          <w:sz w:val="28"/>
          <w:szCs w:val="28"/>
        </w:rPr>
        <w:t>Встреча завершалась рефлексией, которая позволила адекватно оценить важность, полезность и нужность данного формата работы с педагогами.</w:t>
      </w:r>
      <w:r w:rsidR="00C56AC0" w:rsidRPr="0060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7D8" w:rsidRPr="006051EA" w:rsidRDefault="00C56AC0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В работе Методического десанта приняли участие 37 педагогов. Посещены 29 уроков и 4 занятия</w:t>
      </w:r>
      <w:r w:rsidR="00DF4378" w:rsidRPr="006051EA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Pr="006051EA">
        <w:rPr>
          <w:rFonts w:ascii="Times New Roman" w:hAnsi="Times New Roman" w:cs="Times New Roman"/>
          <w:sz w:val="28"/>
          <w:szCs w:val="28"/>
        </w:rPr>
        <w:t>. Оказаны индивидуальные консультации 37 педагогам.</w:t>
      </w:r>
    </w:p>
    <w:p w:rsidR="00C56AC0" w:rsidRPr="006051EA" w:rsidRDefault="00725957" w:rsidP="00185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1EA">
        <w:rPr>
          <w:sz w:val="28"/>
          <w:szCs w:val="28"/>
        </w:rPr>
        <w:t>С обучающимися был проведен игровой тренинг «Познай себя», игра «Креатив-бой». Охват обучающихся составил 64 обучающихся. Оказаны индивидуальные консультации 7 обучающимся по темам: «Конфликтные отношения с родителями», «Какие взаимоотношения у ребенка со сверстниками».</w:t>
      </w:r>
    </w:p>
    <w:p w:rsidR="00FF18C1" w:rsidRPr="006051EA" w:rsidRDefault="00FF18C1" w:rsidP="001853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1EA">
        <w:rPr>
          <w:sz w:val="28"/>
          <w:szCs w:val="28"/>
        </w:rPr>
        <w:t>В завершении, в режиме круглого стола, совместно с администрацией каждого структурного подразделения состоялся обмен мнениями, подведены итоги и намечены планы сотрудничества на перспективу.</w:t>
      </w:r>
    </w:p>
    <w:p w:rsidR="007E22D5" w:rsidRPr="006051EA" w:rsidRDefault="00F50F66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 xml:space="preserve">Итогами нашего Методического </w:t>
      </w:r>
      <w:r w:rsidR="00DF4378" w:rsidRPr="006051EA">
        <w:rPr>
          <w:rFonts w:ascii="Times New Roman" w:hAnsi="Times New Roman" w:cs="Times New Roman"/>
          <w:sz w:val="28"/>
          <w:szCs w:val="28"/>
        </w:rPr>
        <w:t>десанта</w:t>
      </w:r>
      <w:r w:rsidRPr="006051EA">
        <w:rPr>
          <w:rFonts w:ascii="Times New Roman" w:hAnsi="Times New Roman" w:cs="Times New Roman"/>
          <w:sz w:val="28"/>
          <w:szCs w:val="28"/>
        </w:rPr>
        <w:t xml:space="preserve"> </w:t>
      </w:r>
      <w:r w:rsidR="00DF4378" w:rsidRPr="006051EA">
        <w:rPr>
          <w:rFonts w:ascii="Times New Roman" w:hAnsi="Times New Roman" w:cs="Times New Roman"/>
          <w:sz w:val="28"/>
          <w:szCs w:val="28"/>
        </w:rPr>
        <w:t>стали несколько важных выводов.</w:t>
      </w:r>
      <w:r w:rsidR="00DF4378" w:rsidRPr="006051EA">
        <w:rPr>
          <w:rFonts w:ascii="Times New Roman" w:hAnsi="Times New Roman" w:cs="Times New Roman"/>
          <w:sz w:val="28"/>
          <w:szCs w:val="28"/>
        </w:rPr>
        <w:br/>
      </w:r>
      <w:r w:rsidRPr="006051EA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F4378" w:rsidRPr="006051EA">
        <w:rPr>
          <w:rFonts w:ascii="Times New Roman" w:hAnsi="Times New Roman" w:cs="Times New Roman"/>
          <w:sz w:val="28"/>
          <w:szCs w:val="28"/>
        </w:rPr>
        <w:t xml:space="preserve">Мы, педагоги, </w:t>
      </w:r>
      <w:r w:rsidRPr="006051EA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DF4378" w:rsidRPr="006051EA">
        <w:rPr>
          <w:rFonts w:ascii="Times New Roman" w:hAnsi="Times New Roman" w:cs="Times New Roman"/>
          <w:sz w:val="28"/>
          <w:szCs w:val="28"/>
        </w:rPr>
        <w:t xml:space="preserve">обеспечить нашим детям качественное образование, которое позволит им стать успешными и счастливыми. </w:t>
      </w:r>
      <w:r w:rsidRPr="006051EA">
        <w:rPr>
          <w:rFonts w:ascii="Times New Roman" w:hAnsi="Times New Roman" w:cs="Times New Roman"/>
          <w:sz w:val="28"/>
          <w:szCs w:val="28"/>
        </w:rPr>
        <w:t xml:space="preserve">В диалогах </w:t>
      </w:r>
      <w:r w:rsidR="00DF4378" w:rsidRPr="006051EA">
        <w:rPr>
          <w:rFonts w:ascii="Times New Roman" w:hAnsi="Times New Roman" w:cs="Times New Roman"/>
          <w:sz w:val="28"/>
          <w:szCs w:val="28"/>
        </w:rPr>
        <w:t xml:space="preserve">и встречах за круглым столом мы убедились, что </w:t>
      </w:r>
      <w:r w:rsidRPr="006051EA">
        <w:rPr>
          <w:rFonts w:ascii="Times New Roman" w:hAnsi="Times New Roman" w:cs="Times New Roman"/>
          <w:sz w:val="28"/>
          <w:szCs w:val="28"/>
        </w:rPr>
        <w:t>Методический десант-</w:t>
      </w:r>
      <w:r w:rsidR="006051EA" w:rsidRPr="006051EA">
        <w:rPr>
          <w:rFonts w:ascii="Times New Roman" w:hAnsi="Times New Roman" w:cs="Times New Roman"/>
          <w:sz w:val="28"/>
          <w:szCs w:val="28"/>
        </w:rPr>
        <w:t xml:space="preserve"> это эффективный инструмент, позволяющий оказать своевременную методическую помощь педагогам</w:t>
      </w:r>
      <w:r w:rsidR="007A0395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6051EA" w:rsidRPr="006051EA">
        <w:rPr>
          <w:rFonts w:ascii="Times New Roman" w:hAnsi="Times New Roman" w:cs="Times New Roman"/>
          <w:sz w:val="28"/>
          <w:szCs w:val="28"/>
        </w:rPr>
        <w:t>.</w:t>
      </w:r>
    </w:p>
    <w:p w:rsidR="00F50F66" w:rsidRPr="006051EA" w:rsidRDefault="00F50F66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F66" w:rsidRPr="006051EA" w:rsidRDefault="00F50F66" w:rsidP="001853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1EA">
        <w:rPr>
          <w:rFonts w:ascii="Times New Roman" w:hAnsi="Times New Roman" w:cs="Times New Roman"/>
          <w:i/>
          <w:sz w:val="28"/>
          <w:szCs w:val="28"/>
        </w:rPr>
        <w:t>Пьянкова Р.Д., методист МБОУ «ВОК»</w:t>
      </w:r>
    </w:p>
    <w:sectPr w:rsidR="00F50F66" w:rsidRPr="006051EA" w:rsidSect="000D70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AA" w:rsidRDefault="00BE36AA" w:rsidP="00DF4378">
      <w:pPr>
        <w:spacing w:after="0" w:line="240" w:lineRule="auto"/>
      </w:pPr>
      <w:r>
        <w:separator/>
      </w:r>
    </w:p>
  </w:endnote>
  <w:endnote w:type="continuationSeparator" w:id="0">
    <w:p w:rsidR="00BE36AA" w:rsidRDefault="00BE36AA" w:rsidP="00DF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AA" w:rsidRDefault="00BE36AA" w:rsidP="00DF4378">
      <w:pPr>
        <w:spacing w:after="0" w:line="240" w:lineRule="auto"/>
      </w:pPr>
      <w:r>
        <w:separator/>
      </w:r>
    </w:p>
  </w:footnote>
  <w:footnote w:type="continuationSeparator" w:id="0">
    <w:p w:rsidR="00BE36AA" w:rsidRDefault="00BE36AA" w:rsidP="00DF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7B55"/>
    <w:multiLevelType w:val="multilevel"/>
    <w:tmpl w:val="97E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26"/>
    <w:rsid w:val="00021033"/>
    <w:rsid w:val="000D70CB"/>
    <w:rsid w:val="000F24BE"/>
    <w:rsid w:val="00165788"/>
    <w:rsid w:val="00185307"/>
    <w:rsid w:val="00265871"/>
    <w:rsid w:val="003667D8"/>
    <w:rsid w:val="003941D9"/>
    <w:rsid w:val="0049396E"/>
    <w:rsid w:val="005A080E"/>
    <w:rsid w:val="0060465B"/>
    <w:rsid w:val="006051EA"/>
    <w:rsid w:val="00645BF4"/>
    <w:rsid w:val="00725957"/>
    <w:rsid w:val="00777596"/>
    <w:rsid w:val="007A0395"/>
    <w:rsid w:val="007D553D"/>
    <w:rsid w:val="007E22D5"/>
    <w:rsid w:val="008E766B"/>
    <w:rsid w:val="00AD6DA2"/>
    <w:rsid w:val="00B16B26"/>
    <w:rsid w:val="00BB5F51"/>
    <w:rsid w:val="00BE36AA"/>
    <w:rsid w:val="00BF122A"/>
    <w:rsid w:val="00C56AC0"/>
    <w:rsid w:val="00D32CA8"/>
    <w:rsid w:val="00D47BEC"/>
    <w:rsid w:val="00D60216"/>
    <w:rsid w:val="00DF4378"/>
    <w:rsid w:val="00F50F66"/>
    <w:rsid w:val="00F874EB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766"/>
  <w15:chartTrackingRefBased/>
  <w15:docId w15:val="{E6203B79-BAE4-43D7-91BF-1C367A63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378"/>
  </w:style>
  <w:style w:type="paragraph" w:styleId="a8">
    <w:name w:val="footer"/>
    <w:basedOn w:val="a"/>
    <w:link w:val="a9"/>
    <w:uiPriority w:val="99"/>
    <w:unhideWhenUsed/>
    <w:rsid w:val="00DF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2020-07-28T10:27:00Z</cp:lastPrinted>
  <dcterms:created xsi:type="dcterms:W3CDTF">2020-07-27T10:08:00Z</dcterms:created>
  <dcterms:modified xsi:type="dcterms:W3CDTF">2020-07-29T04:06:00Z</dcterms:modified>
</cp:coreProperties>
</file>